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B336D" w14:textId="77777777" w:rsidR="00510E70" w:rsidRDefault="007119E3" w:rsidP="001116D2">
      <w:pPr>
        <w:pStyle w:val="BodyText"/>
        <w:rPr>
          <w:u w:val="single"/>
        </w:rPr>
      </w:pPr>
      <w:r>
        <w:rPr>
          <w:noProof/>
          <w:color w:val="0000FF"/>
          <w:szCs w:val="20"/>
          <w:lang w:val="en-US"/>
        </w:rPr>
        <w:drawing>
          <wp:anchor distT="0" distB="0" distL="114300" distR="114300" simplePos="0" relativeHeight="251658240" behindDoc="1" locked="0" layoutInCell="1" allowOverlap="1" wp14:anchorId="5FACF5F1" wp14:editId="09640EA6">
            <wp:simplePos x="0" y="0"/>
            <wp:positionH relativeFrom="column">
              <wp:posOffset>23495</wp:posOffset>
            </wp:positionH>
            <wp:positionV relativeFrom="paragraph">
              <wp:posOffset>0</wp:posOffset>
            </wp:positionV>
            <wp:extent cx="3810000" cy="838200"/>
            <wp:effectExtent l="19050" t="0" r="0" b="0"/>
            <wp:wrapNone/>
            <wp:docPr id="1" name="Picture 3" descr="Baby Friendly Initiative Ontari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y Friendly Initiative Ontario">
                      <a:hlinkClick r:id="rId8"/>
                    </pic:cNvPr>
                    <pic:cNvPicPr>
                      <a:picLocks noChangeAspect="1" noChangeArrowheads="1"/>
                    </pic:cNvPicPr>
                  </pic:nvPicPr>
                  <pic:blipFill>
                    <a:blip r:embed="rId9" cstate="print"/>
                    <a:srcRect/>
                    <a:stretch>
                      <a:fillRect/>
                    </a:stretch>
                  </pic:blipFill>
                  <pic:spPr bwMode="auto">
                    <a:xfrm>
                      <a:off x="0" y="0"/>
                      <a:ext cx="3810000" cy="838200"/>
                    </a:xfrm>
                    <a:prstGeom prst="rect">
                      <a:avLst/>
                    </a:prstGeom>
                    <a:noFill/>
                    <a:ln w="9525">
                      <a:noFill/>
                      <a:miter lim="800000"/>
                      <a:headEnd/>
                      <a:tailEnd/>
                    </a:ln>
                  </pic:spPr>
                </pic:pic>
              </a:graphicData>
            </a:graphic>
          </wp:anchor>
        </w:drawing>
      </w:r>
    </w:p>
    <w:p w14:paraId="06209758" w14:textId="77777777" w:rsidR="00510E70" w:rsidRDefault="00510E70">
      <w:pPr>
        <w:jc w:val="center"/>
        <w:rPr>
          <w:b/>
          <w:bCs/>
        </w:rPr>
      </w:pPr>
    </w:p>
    <w:p w14:paraId="2B5ACE08" w14:textId="77777777" w:rsidR="007119E3" w:rsidRDefault="00E33619">
      <w:pPr>
        <w:jc w:val="center"/>
        <w:rPr>
          <w:b/>
          <w:bCs/>
          <w:sz w:val="20"/>
          <w:szCs w:val="20"/>
        </w:rPr>
      </w:pPr>
      <w:r>
        <w:rPr>
          <w:b/>
          <w:bCs/>
          <w:sz w:val="20"/>
          <w:szCs w:val="20"/>
        </w:rPr>
        <w:t xml:space="preserve">          </w:t>
      </w:r>
    </w:p>
    <w:p w14:paraId="559ED22F" w14:textId="77777777" w:rsidR="007119E3" w:rsidRDefault="007119E3">
      <w:pPr>
        <w:jc w:val="center"/>
        <w:rPr>
          <w:b/>
          <w:bCs/>
          <w:sz w:val="20"/>
          <w:szCs w:val="20"/>
        </w:rPr>
      </w:pPr>
    </w:p>
    <w:p w14:paraId="48F247A4" w14:textId="776258B2" w:rsidR="007119E3" w:rsidRPr="007119E3" w:rsidRDefault="00E33619" w:rsidP="00E33619">
      <w:pPr>
        <w:rPr>
          <w:b/>
          <w:bCs/>
          <w:sz w:val="20"/>
          <w:szCs w:val="20"/>
        </w:rPr>
      </w:pPr>
      <w:r>
        <w:rPr>
          <w:b/>
          <w:bCs/>
          <w:sz w:val="20"/>
          <w:szCs w:val="20"/>
        </w:rPr>
        <w:t xml:space="preserve">                          </w:t>
      </w:r>
      <w:bookmarkStart w:id="0" w:name="_GoBack"/>
      <w:bookmarkEnd w:id="0"/>
      <w:r w:rsidR="007119E3" w:rsidRPr="007119E3">
        <w:rPr>
          <w:b/>
          <w:bCs/>
          <w:sz w:val="20"/>
          <w:szCs w:val="20"/>
        </w:rPr>
        <w:t>The Provincial Authority for the Breastfeeding Committee for Canada</w:t>
      </w:r>
    </w:p>
    <w:p w14:paraId="11B32E01" w14:textId="77777777" w:rsidR="007119E3" w:rsidRPr="007119E3" w:rsidRDefault="007119E3">
      <w:pPr>
        <w:jc w:val="center"/>
        <w:rPr>
          <w:b/>
          <w:bCs/>
          <w:sz w:val="20"/>
          <w:szCs w:val="20"/>
        </w:rPr>
      </w:pPr>
    </w:p>
    <w:p w14:paraId="21F8A485" w14:textId="77777777" w:rsidR="007119E3" w:rsidRDefault="007119E3">
      <w:pPr>
        <w:jc w:val="center"/>
        <w:rPr>
          <w:b/>
          <w:bCs/>
          <w:sz w:val="36"/>
        </w:rPr>
      </w:pPr>
    </w:p>
    <w:p w14:paraId="5ACC5915" w14:textId="77777777" w:rsidR="00510E70" w:rsidRDefault="007119E3">
      <w:pPr>
        <w:jc w:val="center"/>
        <w:rPr>
          <w:b/>
          <w:bCs/>
          <w:sz w:val="36"/>
        </w:rPr>
      </w:pPr>
      <w:r>
        <w:rPr>
          <w:b/>
          <w:bCs/>
          <w:sz w:val="36"/>
        </w:rPr>
        <w:t xml:space="preserve">BFI </w:t>
      </w:r>
      <w:r w:rsidR="006924F4">
        <w:rPr>
          <w:b/>
          <w:bCs/>
          <w:sz w:val="36"/>
        </w:rPr>
        <w:t>Interim</w:t>
      </w:r>
      <w:r w:rsidR="00A960AE">
        <w:rPr>
          <w:b/>
          <w:bCs/>
          <w:sz w:val="36"/>
        </w:rPr>
        <w:t xml:space="preserve"> Report</w:t>
      </w:r>
    </w:p>
    <w:p w14:paraId="6C826181" w14:textId="77777777" w:rsidR="00510E70" w:rsidRDefault="00510E70">
      <w:pPr>
        <w:jc w:val="center"/>
        <w:rPr>
          <w:b/>
          <w:bCs/>
          <w:sz w:val="36"/>
        </w:rPr>
      </w:pPr>
    </w:p>
    <w:tbl>
      <w:tblPr>
        <w:tblW w:w="0" w:type="auto"/>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4"/>
        <w:gridCol w:w="7913"/>
      </w:tblGrid>
      <w:tr w:rsidR="00510E70" w:rsidRPr="005E795F" w14:paraId="7159ABDE" w14:textId="77777777" w:rsidTr="0085293D">
        <w:tc>
          <w:tcPr>
            <w:tcW w:w="2444" w:type="dxa"/>
            <w:tcBorders>
              <w:top w:val="single" w:sz="4" w:space="0" w:color="auto"/>
              <w:left w:val="single" w:sz="4" w:space="0" w:color="auto"/>
              <w:bottom w:val="single" w:sz="4" w:space="0" w:color="auto"/>
              <w:right w:val="single" w:sz="4" w:space="0" w:color="auto"/>
            </w:tcBorders>
          </w:tcPr>
          <w:p w14:paraId="60E37AC3" w14:textId="77777777" w:rsidR="006924F4" w:rsidRDefault="006924F4" w:rsidP="00873EBB">
            <w:pPr>
              <w:jc w:val="both"/>
              <w:rPr>
                <w:rFonts w:ascii="Arial" w:hAnsi="Arial" w:cs="Arial"/>
                <w:b/>
                <w:bCs/>
              </w:rPr>
            </w:pPr>
          </w:p>
          <w:p w14:paraId="11E97012" w14:textId="77777777" w:rsidR="00510E70" w:rsidRPr="005E795F" w:rsidRDefault="00873EBB" w:rsidP="00873EBB">
            <w:pPr>
              <w:jc w:val="both"/>
              <w:rPr>
                <w:rFonts w:ascii="Arial" w:hAnsi="Arial" w:cs="Arial"/>
                <w:b/>
                <w:bCs/>
              </w:rPr>
            </w:pPr>
            <w:r w:rsidRPr="005E795F">
              <w:rPr>
                <w:rFonts w:ascii="Arial" w:hAnsi="Arial" w:cs="Arial"/>
                <w:b/>
                <w:bCs/>
              </w:rPr>
              <w:t>Facility</w:t>
            </w:r>
          </w:p>
        </w:tc>
        <w:tc>
          <w:tcPr>
            <w:tcW w:w="7913" w:type="dxa"/>
            <w:tcBorders>
              <w:top w:val="single" w:sz="4" w:space="0" w:color="auto"/>
              <w:left w:val="single" w:sz="4" w:space="0" w:color="auto"/>
              <w:bottom w:val="single" w:sz="4" w:space="0" w:color="auto"/>
              <w:right w:val="single" w:sz="4" w:space="0" w:color="auto"/>
            </w:tcBorders>
          </w:tcPr>
          <w:p w14:paraId="437D253A" w14:textId="77777777" w:rsidR="00873EBB" w:rsidRPr="005E795F" w:rsidRDefault="00873EBB">
            <w:pPr>
              <w:rPr>
                <w:rFonts w:ascii="Arial" w:hAnsi="Arial" w:cs="Arial"/>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87"/>
            </w:tblGrid>
            <w:tr w:rsidR="00510E70" w:rsidRPr="005E795F" w14:paraId="1F1DC1D2" w14:textId="77777777">
              <w:trPr>
                <w:trHeight w:val="530"/>
              </w:trPr>
              <w:tc>
                <w:tcPr>
                  <w:tcW w:w="7687" w:type="dxa"/>
                  <w:tcBorders>
                    <w:top w:val="nil"/>
                    <w:left w:val="nil"/>
                    <w:bottom w:val="nil"/>
                    <w:right w:val="nil"/>
                  </w:tcBorders>
                </w:tcPr>
                <w:p w14:paraId="3309EEDF" w14:textId="77777777" w:rsidR="00510E70" w:rsidRPr="005E795F" w:rsidRDefault="00510E70" w:rsidP="005E795F">
                  <w:pPr>
                    <w:pStyle w:val="NoSpacing"/>
                    <w:rPr>
                      <w:rFonts w:ascii="Arial" w:hAnsi="Arial" w:cs="Arial"/>
                      <w:bCs/>
                      <w:sz w:val="24"/>
                      <w:szCs w:val="24"/>
                    </w:rPr>
                  </w:pPr>
                </w:p>
              </w:tc>
            </w:tr>
          </w:tbl>
          <w:p w14:paraId="53A162D7" w14:textId="77777777" w:rsidR="00510E70" w:rsidRPr="005E795F" w:rsidRDefault="00510E70">
            <w:pPr>
              <w:jc w:val="both"/>
              <w:rPr>
                <w:rFonts w:ascii="Arial" w:hAnsi="Arial" w:cs="Arial"/>
                <w:b/>
                <w:bCs/>
              </w:rPr>
            </w:pPr>
          </w:p>
        </w:tc>
      </w:tr>
      <w:tr w:rsidR="00510E70" w:rsidRPr="005E795F" w14:paraId="286F36FF" w14:textId="77777777" w:rsidTr="0085293D">
        <w:tc>
          <w:tcPr>
            <w:tcW w:w="2444" w:type="dxa"/>
            <w:tcBorders>
              <w:top w:val="single" w:sz="4" w:space="0" w:color="auto"/>
              <w:left w:val="single" w:sz="4" w:space="0" w:color="auto"/>
              <w:bottom w:val="single" w:sz="4" w:space="0" w:color="auto"/>
              <w:right w:val="single" w:sz="4" w:space="0" w:color="auto"/>
            </w:tcBorders>
          </w:tcPr>
          <w:p w14:paraId="182354B8" w14:textId="77777777" w:rsidR="00510E70" w:rsidRPr="005E795F" w:rsidRDefault="001A6E84">
            <w:pPr>
              <w:jc w:val="both"/>
              <w:rPr>
                <w:rFonts w:ascii="Arial" w:hAnsi="Arial" w:cs="Arial"/>
                <w:b/>
                <w:bCs/>
              </w:rPr>
            </w:pPr>
            <w:r w:rsidRPr="005E795F">
              <w:rPr>
                <w:rFonts w:ascii="Arial" w:hAnsi="Arial" w:cs="Arial"/>
                <w:b/>
                <w:bCs/>
              </w:rPr>
              <w:t>Name of Contact Person:</w:t>
            </w:r>
          </w:p>
        </w:tc>
        <w:tc>
          <w:tcPr>
            <w:tcW w:w="7913" w:type="dxa"/>
            <w:tcBorders>
              <w:top w:val="single" w:sz="4" w:space="0" w:color="auto"/>
              <w:left w:val="single" w:sz="4" w:space="0" w:color="auto"/>
              <w:bottom w:val="single" w:sz="4" w:space="0" w:color="auto"/>
              <w:right w:val="single" w:sz="4" w:space="0" w:color="auto"/>
            </w:tcBorders>
          </w:tcPr>
          <w:p w14:paraId="1E75CE11" w14:textId="77777777" w:rsidR="00510E70" w:rsidRPr="005E795F" w:rsidRDefault="00510E70" w:rsidP="00721310">
            <w:pPr>
              <w:spacing w:after="13"/>
              <w:rPr>
                <w:rFonts w:ascii="Arial" w:hAnsi="Arial" w:cs="Arial"/>
                <w:bCs/>
              </w:rPr>
            </w:pPr>
          </w:p>
        </w:tc>
      </w:tr>
      <w:tr w:rsidR="00510E70" w:rsidRPr="005E795F" w14:paraId="213EF6F4" w14:textId="77777777" w:rsidTr="0085293D">
        <w:tc>
          <w:tcPr>
            <w:tcW w:w="2444" w:type="dxa"/>
            <w:tcBorders>
              <w:top w:val="single" w:sz="4" w:space="0" w:color="auto"/>
              <w:left w:val="single" w:sz="4" w:space="0" w:color="auto"/>
              <w:bottom w:val="single" w:sz="4" w:space="0" w:color="auto"/>
              <w:right w:val="single" w:sz="4" w:space="0" w:color="auto"/>
            </w:tcBorders>
          </w:tcPr>
          <w:p w14:paraId="4D9D9FCA" w14:textId="77777777" w:rsidR="006924F4" w:rsidRDefault="006924F4">
            <w:pPr>
              <w:jc w:val="both"/>
              <w:rPr>
                <w:rFonts w:ascii="Arial" w:hAnsi="Arial" w:cs="Arial"/>
                <w:b/>
                <w:bCs/>
              </w:rPr>
            </w:pPr>
          </w:p>
          <w:p w14:paraId="3307E957" w14:textId="77777777" w:rsidR="00510E70" w:rsidRPr="005E795F" w:rsidRDefault="001A6E84">
            <w:pPr>
              <w:jc w:val="both"/>
              <w:rPr>
                <w:rFonts w:ascii="Arial" w:hAnsi="Arial" w:cs="Arial"/>
                <w:b/>
                <w:bCs/>
              </w:rPr>
            </w:pPr>
            <w:r w:rsidRPr="005E795F">
              <w:rPr>
                <w:rFonts w:ascii="Arial" w:hAnsi="Arial" w:cs="Arial"/>
                <w:b/>
                <w:bCs/>
              </w:rPr>
              <w:t xml:space="preserve">Address: </w:t>
            </w:r>
          </w:p>
          <w:p w14:paraId="518F8A18" w14:textId="77777777" w:rsidR="00721310" w:rsidRPr="005E795F" w:rsidRDefault="00721310">
            <w:pPr>
              <w:jc w:val="both"/>
              <w:rPr>
                <w:rFonts w:ascii="Arial" w:hAnsi="Arial" w:cs="Arial"/>
                <w:b/>
                <w:bCs/>
              </w:rPr>
            </w:pPr>
          </w:p>
          <w:p w14:paraId="0AB18C3F" w14:textId="77777777" w:rsidR="00510E70" w:rsidRPr="005E795F" w:rsidRDefault="00510E70">
            <w:pPr>
              <w:jc w:val="both"/>
              <w:rPr>
                <w:rFonts w:ascii="Arial" w:hAnsi="Arial" w:cs="Arial"/>
                <w:b/>
                <w:bCs/>
              </w:rPr>
            </w:pPr>
          </w:p>
          <w:p w14:paraId="585DF1FA" w14:textId="77777777" w:rsidR="00510E70" w:rsidRPr="005E795F" w:rsidRDefault="001A6E84">
            <w:pPr>
              <w:jc w:val="both"/>
              <w:rPr>
                <w:rFonts w:ascii="Arial" w:hAnsi="Arial" w:cs="Arial"/>
                <w:b/>
                <w:bCs/>
              </w:rPr>
            </w:pPr>
            <w:r w:rsidRPr="005E795F">
              <w:rPr>
                <w:rFonts w:ascii="Arial" w:hAnsi="Arial" w:cs="Arial"/>
                <w:b/>
                <w:bCs/>
              </w:rPr>
              <w:t>E-mail:</w:t>
            </w:r>
          </w:p>
          <w:p w14:paraId="2718DA4A" w14:textId="77777777" w:rsidR="00510E70" w:rsidRPr="005E795F" w:rsidRDefault="001A6E84">
            <w:pPr>
              <w:jc w:val="both"/>
              <w:rPr>
                <w:rFonts w:ascii="Arial" w:hAnsi="Arial" w:cs="Arial"/>
                <w:b/>
                <w:bCs/>
              </w:rPr>
            </w:pPr>
            <w:r w:rsidRPr="005E795F">
              <w:rPr>
                <w:rFonts w:ascii="Arial" w:hAnsi="Arial" w:cs="Arial"/>
                <w:b/>
                <w:bCs/>
              </w:rPr>
              <w:t>Tel:</w:t>
            </w:r>
          </w:p>
        </w:tc>
        <w:tc>
          <w:tcPr>
            <w:tcW w:w="7913" w:type="dxa"/>
            <w:tcBorders>
              <w:top w:val="single" w:sz="4" w:space="0" w:color="auto"/>
              <w:left w:val="single" w:sz="4" w:space="0" w:color="auto"/>
              <w:bottom w:val="single" w:sz="4" w:space="0" w:color="auto"/>
              <w:right w:val="single" w:sz="4" w:space="0" w:color="auto"/>
            </w:tcBorders>
          </w:tcPr>
          <w:p w14:paraId="7F7B13E2" w14:textId="77777777" w:rsidR="00742409" w:rsidRPr="005E795F" w:rsidRDefault="00742409" w:rsidP="00742409">
            <w:pPr>
              <w:rPr>
                <w:rFonts w:ascii="Arial" w:hAnsi="Arial" w:cs="Arial"/>
                <w:lang w:val="en-CA"/>
              </w:rPr>
            </w:pPr>
          </w:p>
          <w:p w14:paraId="2FB6BE7D" w14:textId="77777777" w:rsidR="0082050C" w:rsidRPr="005E795F" w:rsidRDefault="0082050C" w:rsidP="0082050C">
            <w:pPr>
              <w:rPr>
                <w:rFonts w:ascii="Arial" w:hAnsi="Arial" w:cs="Arial"/>
              </w:rPr>
            </w:pPr>
          </w:p>
          <w:tbl>
            <w:tblPr>
              <w:tblpPr w:leftFromText="180" w:rightFromText="180" w:vertAnchor="text" w:horzAnchor="margin" w:tblpY="-179"/>
              <w:tblW w:w="0" w:type="auto"/>
              <w:tblLook w:val="0000" w:firstRow="0" w:lastRow="0" w:firstColumn="0" w:lastColumn="0" w:noHBand="0" w:noVBand="0"/>
            </w:tblPr>
            <w:tblGrid>
              <w:gridCol w:w="7697"/>
            </w:tblGrid>
            <w:tr w:rsidR="00510E70" w:rsidRPr="005E795F" w14:paraId="6F201DBA" w14:textId="77777777" w:rsidTr="00873EBB">
              <w:tc>
                <w:tcPr>
                  <w:tcW w:w="7697" w:type="dxa"/>
                  <w:tcBorders>
                    <w:top w:val="nil"/>
                    <w:left w:val="nil"/>
                    <w:bottom w:val="nil"/>
                    <w:right w:val="nil"/>
                  </w:tcBorders>
                </w:tcPr>
                <w:p w14:paraId="10B67EC8" w14:textId="77777777" w:rsidR="00FF2FF5" w:rsidRDefault="00FF2FF5" w:rsidP="00FF2FF5">
                  <w:pPr>
                    <w:rPr>
                      <w:rFonts w:ascii="Arial" w:hAnsi="Arial" w:cs="Arial"/>
                      <w:bCs/>
                    </w:rPr>
                  </w:pPr>
                </w:p>
                <w:p w14:paraId="442A6911" w14:textId="77777777" w:rsidR="00E33619" w:rsidRDefault="00E33619" w:rsidP="00FF2FF5">
                  <w:pPr>
                    <w:rPr>
                      <w:rFonts w:ascii="Arial" w:hAnsi="Arial" w:cs="Arial"/>
                      <w:bCs/>
                    </w:rPr>
                  </w:pPr>
                </w:p>
                <w:p w14:paraId="2A0D83AC" w14:textId="77777777" w:rsidR="00E33619" w:rsidRDefault="00E33619" w:rsidP="00FF2FF5">
                  <w:pPr>
                    <w:rPr>
                      <w:rFonts w:ascii="Arial" w:hAnsi="Arial" w:cs="Arial"/>
                      <w:bCs/>
                    </w:rPr>
                  </w:pPr>
                </w:p>
                <w:p w14:paraId="638136CC" w14:textId="77777777" w:rsidR="00E33619" w:rsidRPr="005E795F" w:rsidRDefault="00E33619" w:rsidP="00FF2FF5">
                  <w:pPr>
                    <w:rPr>
                      <w:rFonts w:ascii="Arial" w:hAnsi="Arial" w:cs="Arial"/>
                      <w:bCs/>
                    </w:rPr>
                  </w:pPr>
                </w:p>
              </w:tc>
            </w:tr>
          </w:tbl>
          <w:p w14:paraId="3E215ECF" w14:textId="77777777" w:rsidR="00510E70" w:rsidRPr="005E795F" w:rsidRDefault="00510E70" w:rsidP="00742409">
            <w:pPr>
              <w:rPr>
                <w:rFonts w:ascii="Arial" w:hAnsi="Arial" w:cs="Arial"/>
                <w:b/>
                <w:bCs/>
              </w:rPr>
            </w:pPr>
          </w:p>
        </w:tc>
      </w:tr>
    </w:tbl>
    <w:p w14:paraId="0794BA9F" w14:textId="77777777" w:rsidR="00510E70" w:rsidRPr="005E795F" w:rsidRDefault="00510E70">
      <w:pPr>
        <w:jc w:val="center"/>
        <w:rPr>
          <w:rFonts w:ascii="Arial" w:hAnsi="Arial" w:cs="Arial"/>
          <w:b/>
          <w:bCs/>
        </w:rPr>
      </w:pPr>
    </w:p>
    <w:tbl>
      <w:tblPr>
        <w:tblW w:w="0" w:type="auto"/>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4"/>
        <w:gridCol w:w="7913"/>
      </w:tblGrid>
      <w:tr w:rsidR="00510E70" w:rsidRPr="005E795F" w14:paraId="520A690E" w14:textId="77777777" w:rsidTr="0085293D">
        <w:tc>
          <w:tcPr>
            <w:tcW w:w="2444" w:type="dxa"/>
            <w:tcBorders>
              <w:top w:val="single" w:sz="4" w:space="0" w:color="auto"/>
              <w:left w:val="single" w:sz="4" w:space="0" w:color="auto"/>
              <w:bottom w:val="single" w:sz="4" w:space="0" w:color="auto"/>
              <w:right w:val="single" w:sz="4" w:space="0" w:color="auto"/>
            </w:tcBorders>
          </w:tcPr>
          <w:p w14:paraId="6FC82047" w14:textId="77777777" w:rsidR="00510E70" w:rsidRPr="006924F4" w:rsidRDefault="005E795F" w:rsidP="00101073">
            <w:pPr>
              <w:rPr>
                <w:rFonts w:ascii="Arial" w:hAnsi="Arial" w:cs="Arial"/>
                <w:b/>
                <w:bCs/>
                <w:sz w:val="20"/>
                <w:szCs w:val="20"/>
              </w:rPr>
            </w:pPr>
            <w:r w:rsidRPr="005E795F">
              <w:rPr>
                <w:rFonts w:ascii="Arial" w:hAnsi="Arial" w:cs="Arial"/>
                <w:b/>
                <w:bCs/>
              </w:rPr>
              <w:t xml:space="preserve">Report submitted to:  </w:t>
            </w:r>
            <w:r w:rsidR="006924F4">
              <w:rPr>
                <w:rFonts w:ascii="Arial" w:hAnsi="Arial" w:cs="Arial"/>
                <w:b/>
                <w:bCs/>
              </w:rPr>
              <w:t xml:space="preserve">                              </w:t>
            </w:r>
            <w:r w:rsidR="001A6E84" w:rsidRPr="006924F4">
              <w:rPr>
                <w:rFonts w:ascii="Arial" w:hAnsi="Arial" w:cs="Arial"/>
                <w:b/>
                <w:bCs/>
                <w:sz w:val="20"/>
                <w:szCs w:val="20"/>
              </w:rPr>
              <w:t>Name</w:t>
            </w:r>
            <w:r w:rsidR="00101073" w:rsidRPr="006924F4">
              <w:rPr>
                <w:rFonts w:ascii="Arial" w:hAnsi="Arial" w:cs="Arial"/>
                <w:b/>
                <w:bCs/>
                <w:sz w:val="20"/>
                <w:szCs w:val="20"/>
              </w:rPr>
              <w:t xml:space="preserve"> </w:t>
            </w:r>
            <w:r w:rsidR="001A6E84" w:rsidRPr="006924F4">
              <w:rPr>
                <w:rFonts w:ascii="Arial" w:hAnsi="Arial" w:cs="Arial"/>
                <w:b/>
                <w:bCs/>
                <w:sz w:val="20"/>
                <w:szCs w:val="20"/>
              </w:rPr>
              <w:t xml:space="preserve">of </w:t>
            </w:r>
            <w:r w:rsidR="00E33619">
              <w:rPr>
                <w:rFonts w:ascii="Arial" w:hAnsi="Arial" w:cs="Arial"/>
                <w:b/>
                <w:bCs/>
                <w:sz w:val="20"/>
                <w:szCs w:val="20"/>
              </w:rPr>
              <w:t xml:space="preserve">Lead </w:t>
            </w:r>
            <w:r w:rsidR="001A6E84" w:rsidRPr="006924F4">
              <w:rPr>
                <w:rFonts w:ascii="Arial" w:hAnsi="Arial" w:cs="Arial"/>
                <w:b/>
                <w:bCs/>
                <w:sz w:val="20"/>
                <w:szCs w:val="20"/>
              </w:rPr>
              <w:t>Assessor:</w:t>
            </w:r>
          </w:p>
          <w:p w14:paraId="6B8B3EAC" w14:textId="77777777" w:rsidR="00510E70" w:rsidRPr="005E795F" w:rsidRDefault="00510E70">
            <w:pPr>
              <w:jc w:val="both"/>
              <w:rPr>
                <w:rFonts w:ascii="Arial" w:hAnsi="Arial" w:cs="Arial"/>
                <w:b/>
                <w:bCs/>
              </w:rPr>
            </w:pPr>
          </w:p>
        </w:tc>
        <w:tc>
          <w:tcPr>
            <w:tcW w:w="7913" w:type="dxa"/>
            <w:tcBorders>
              <w:top w:val="single" w:sz="4" w:space="0" w:color="auto"/>
              <w:left w:val="single" w:sz="4" w:space="0" w:color="auto"/>
              <w:bottom w:val="single" w:sz="4" w:space="0" w:color="auto"/>
              <w:right w:val="single" w:sz="4" w:space="0" w:color="auto"/>
            </w:tcBorders>
          </w:tcPr>
          <w:p w14:paraId="57F0487D" w14:textId="77777777" w:rsidR="00510E70" w:rsidRPr="005E795F" w:rsidRDefault="00FC3C9B">
            <w:pPr>
              <w:jc w:val="both"/>
              <w:rPr>
                <w:rFonts w:ascii="Arial" w:hAnsi="Arial" w:cs="Arial"/>
              </w:rPr>
            </w:pPr>
            <w:r>
              <w:rPr>
                <w:rFonts w:ascii="Arial" w:hAnsi="Arial" w:cs="Arial"/>
              </w:rPr>
              <w:t xml:space="preserve">Marg La Salle, </w:t>
            </w:r>
            <w:r w:rsidR="00D82B52" w:rsidRPr="005E795F">
              <w:rPr>
                <w:rFonts w:ascii="Arial" w:hAnsi="Arial" w:cs="Arial"/>
              </w:rPr>
              <w:t xml:space="preserve">Lead </w:t>
            </w:r>
            <w:r w:rsidR="001A6E84" w:rsidRPr="005E795F">
              <w:rPr>
                <w:rFonts w:ascii="Arial" w:hAnsi="Arial" w:cs="Arial"/>
              </w:rPr>
              <w:t>Assessor</w:t>
            </w:r>
          </w:p>
          <w:p w14:paraId="3819D4ED" w14:textId="77777777" w:rsidR="0082050C" w:rsidRPr="005E795F" w:rsidRDefault="0082050C" w:rsidP="00D82B52">
            <w:pPr>
              <w:jc w:val="both"/>
              <w:rPr>
                <w:rFonts w:ascii="Arial" w:hAnsi="Arial" w:cs="Arial"/>
              </w:rPr>
            </w:pPr>
          </w:p>
        </w:tc>
      </w:tr>
      <w:tr w:rsidR="00510E70" w:rsidRPr="005E795F" w14:paraId="5E648D0B" w14:textId="77777777" w:rsidTr="005E795F">
        <w:tc>
          <w:tcPr>
            <w:tcW w:w="2444" w:type="dxa"/>
            <w:tcBorders>
              <w:top w:val="single" w:sz="4" w:space="0" w:color="auto"/>
              <w:left w:val="single" w:sz="4" w:space="0" w:color="auto"/>
              <w:bottom w:val="single" w:sz="4" w:space="0" w:color="auto"/>
              <w:right w:val="single" w:sz="4" w:space="0" w:color="auto"/>
            </w:tcBorders>
          </w:tcPr>
          <w:p w14:paraId="746D1992" w14:textId="77777777" w:rsidR="00510E70" w:rsidRPr="005E795F" w:rsidRDefault="00510E70">
            <w:pPr>
              <w:jc w:val="both"/>
              <w:rPr>
                <w:rFonts w:ascii="Arial" w:hAnsi="Arial" w:cs="Arial"/>
                <w:b/>
                <w:bCs/>
              </w:rPr>
            </w:pPr>
          </w:p>
          <w:p w14:paraId="187AEDED" w14:textId="77777777" w:rsidR="00510E70" w:rsidRPr="005E795F" w:rsidRDefault="001A6E84">
            <w:pPr>
              <w:jc w:val="both"/>
              <w:rPr>
                <w:rFonts w:ascii="Arial" w:hAnsi="Arial" w:cs="Arial"/>
                <w:b/>
                <w:bCs/>
              </w:rPr>
            </w:pPr>
            <w:r w:rsidRPr="005E795F">
              <w:rPr>
                <w:rFonts w:ascii="Arial" w:hAnsi="Arial" w:cs="Arial"/>
                <w:b/>
                <w:bCs/>
              </w:rPr>
              <w:t>E-mail:</w:t>
            </w:r>
          </w:p>
          <w:p w14:paraId="3F06688D" w14:textId="77777777" w:rsidR="00510E70" w:rsidRPr="005E795F" w:rsidRDefault="00510E70">
            <w:pPr>
              <w:jc w:val="both"/>
              <w:rPr>
                <w:rFonts w:ascii="Arial" w:hAnsi="Arial" w:cs="Arial"/>
                <w:b/>
                <w:bCs/>
              </w:rPr>
            </w:pPr>
          </w:p>
        </w:tc>
        <w:tc>
          <w:tcPr>
            <w:tcW w:w="7913" w:type="dxa"/>
            <w:tcBorders>
              <w:top w:val="single" w:sz="4" w:space="0" w:color="auto"/>
              <w:left w:val="single" w:sz="4" w:space="0" w:color="auto"/>
              <w:bottom w:val="single" w:sz="4" w:space="0" w:color="auto"/>
              <w:right w:val="single" w:sz="4" w:space="0" w:color="auto"/>
            </w:tcBorders>
          </w:tcPr>
          <w:p w14:paraId="73E5BFB0" w14:textId="77777777" w:rsidR="00873EBB" w:rsidRPr="005E795F" w:rsidRDefault="00873EBB" w:rsidP="00873EBB">
            <w:pPr>
              <w:jc w:val="both"/>
              <w:rPr>
                <w:rFonts w:ascii="Arial" w:hAnsi="Arial" w:cs="Arial"/>
              </w:rPr>
            </w:pPr>
          </w:p>
          <w:p w14:paraId="4FF7B44E" w14:textId="77777777" w:rsidR="001F6F6E" w:rsidRPr="005E795F" w:rsidRDefault="00DD3744" w:rsidP="00873EBB">
            <w:pPr>
              <w:jc w:val="both"/>
            </w:pPr>
            <w:hyperlink r:id="rId10" w:history="1">
              <w:r w:rsidR="00E85C5E" w:rsidRPr="00761C6C">
                <w:rPr>
                  <w:rStyle w:val="Hyperlink"/>
                </w:rPr>
                <w:t>mlasalle0868@rogers.com</w:t>
              </w:r>
            </w:hyperlink>
            <w:r w:rsidR="00E85C5E">
              <w:t xml:space="preserve"> or </w:t>
            </w:r>
            <w:hyperlink r:id="rId11" w:history="1">
              <w:proofErr w:type="spellStart"/>
              <w:r w:rsidR="00DE44C9">
                <w:rPr>
                  <w:rStyle w:val="Hyperlink"/>
                  <w:rFonts w:ascii="Arial" w:hAnsi="Arial" w:cs="Arial"/>
                </w:rPr>
                <w:t>bfi@</w:t>
              </w:r>
              <w:proofErr w:type="gramStart"/>
              <w:r w:rsidR="00DE44C9">
                <w:rPr>
                  <w:rStyle w:val="Hyperlink"/>
                  <w:rFonts w:ascii="Arial" w:hAnsi="Arial" w:cs="Arial"/>
                </w:rPr>
                <w:t>bfiontario,com</w:t>
              </w:r>
              <w:proofErr w:type="spellEnd"/>
              <w:proofErr w:type="gramEnd"/>
            </w:hyperlink>
            <w:r w:rsidR="0082050C" w:rsidRPr="005E795F">
              <w:rPr>
                <w:rFonts w:ascii="Arial" w:hAnsi="Arial" w:cs="Arial"/>
              </w:rPr>
              <w:t xml:space="preserve"> </w:t>
            </w:r>
            <w:r w:rsidR="001F6F6E" w:rsidRPr="005E795F">
              <w:rPr>
                <w:rFonts w:ascii="Arial" w:hAnsi="Arial" w:cs="Arial"/>
              </w:rPr>
              <w:t xml:space="preserve">         </w:t>
            </w:r>
          </w:p>
          <w:p w14:paraId="6CCCE76E" w14:textId="77777777" w:rsidR="0082050C" w:rsidRPr="005E795F" w:rsidRDefault="0082050C" w:rsidP="00873EBB">
            <w:pPr>
              <w:jc w:val="both"/>
              <w:rPr>
                <w:rFonts w:ascii="Arial" w:hAnsi="Arial" w:cs="Arial"/>
              </w:rPr>
            </w:pPr>
          </w:p>
          <w:p w14:paraId="0BD751AA" w14:textId="77777777" w:rsidR="00873EBB" w:rsidRPr="005E795F" w:rsidRDefault="00873EBB" w:rsidP="001A4F92">
            <w:pPr>
              <w:jc w:val="both"/>
              <w:rPr>
                <w:rFonts w:ascii="Arial" w:hAnsi="Arial" w:cs="Arial"/>
              </w:rPr>
            </w:pPr>
          </w:p>
        </w:tc>
      </w:tr>
      <w:tr w:rsidR="005E795F" w:rsidRPr="005E795F" w14:paraId="719FFB15" w14:textId="77777777" w:rsidTr="005E795F">
        <w:tc>
          <w:tcPr>
            <w:tcW w:w="24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83D83B" w14:textId="77777777" w:rsidR="005E795F" w:rsidRPr="005E795F" w:rsidRDefault="005E795F" w:rsidP="005E795F">
            <w:pPr>
              <w:ind w:firstLine="720"/>
              <w:jc w:val="both"/>
              <w:rPr>
                <w:rFonts w:ascii="Arial" w:hAnsi="Arial" w:cs="Arial"/>
                <w:b/>
                <w:bCs/>
              </w:rPr>
            </w:pPr>
          </w:p>
        </w:tc>
        <w:tc>
          <w:tcPr>
            <w:tcW w:w="79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B253A" w14:textId="77777777" w:rsidR="005E795F" w:rsidRPr="005E795F" w:rsidRDefault="005E795F">
            <w:pPr>
              <w:jc w:val="both"/>
              <w:rPr>
                <w:rFonts w:ascii="Arial" w:hAnsi="Arial" w:cs="Arial"/>
              </w:rPr>
            </w:pPr>
          </w:p>
        </w:tc>
      </w:tr>
      <w:tr w:rsidR="00510E70" w:rsidRPr="005E795F" w14:paraId="3148DFE7" w14:textId="77777777" w:rsidTr="005E795F">
        <w:trPr>
          <w:trHeight w:val="899"/>
        </w:trPr>
        <w:tc>
          <w:tcPr>
            <w:tcW w:w="2444" w:type="dxa"/>
            <w:tcBorders>
              <w:top w:val="single" w:sz="4" w:space="0" w:color="auto"/>
              <w:left w:val="single" w:sz="4" w:space="0" w:color="auto"/>
              <w:bottom w:val="single" w:sz="4" w:space="0" w:color="auto"/>
              <w:right w:val="single" w:sz="4" w:space="0" w:color="auto"/>
            </w:tcBorders>
          </w:tcPr>
          <w:p w14:paraId="21704CBE" w14:textId="77777777" w:rsidR="006924F4" w:rsidRDefault="005E795F" w:rsidP="005E795F">
            <w:pPr>
              <w:jc w:val="both"/>
              <w:rPr>
                <w:rFonts w:ascii="Arial" w:hAnsi="Arial" w:cs="Arial"/>
                <w:b/>
                <w:bCs/>
              </w:rPr>
            </w:pPr>
            <w:r w:rsidRPr="005E795F">
              <w:rPr>
                <w:rFonts w:ascii="Arial" w:hAnsi="Arial" w:cs="Arial"/>
                <w:b/>
                <w:bCs/>
              </w:rPr>
              <w:t xml:space="preserve">Report submitted by:  </w:t>
            </w:r>
          </w:p>
          <w:p w14:paraId="6C3CCF17" w14:textId="77777777" w:rsidR="00510E70" w:rsidRPr="005E795F" w:rsidRDefault="001A6E84" w:rsidP="005E795F">
            <w:pPr>
              <w:jc w:val="both"/>
              <w:rPr>
                <w:rFonts w:ascii="Arial" w:hAnsi="Arial" w:cs="Arial"/>
                <w:b/>
                <w:bCs/>
              </w:rPr>
            </w:pPr>
            <w:r w:rsidRPr="005E795F">
              <w:rPr>
                <w:rFonts w:ascii="Arial" w:hAnsi="Arial" w:cs="Arial"/>
                <w:b/>
                <w:bCs/>
              </w:rPr>
              <w:t>Signature:</w:t>
            </w:r>
          </w:p>
        </w:tc>
        <w:tc>
          <w:tcPr>
            <w:tcW w:w="7913" w:type="dxa"/>
            <w:tcBorders>
              <w:top w:val="single" w:sz="4" w:space="0" w:color="auto"/>
              <w:left w:val="single" w:sz="4" w:space="0" w:color="auto"/>
              <w:bottom w:val="single" w:sz="4" w:space="0" w:color="auto"/>
              <w:right w:val="single" w:sz="4" w:space="0" w:color="auto"/>
            </w:tcBorders>
          </w:tcPr>
          <w:p w14:paraId="73E19CCA" w14:textId="77777777" w:rsidR="00873EBB" w:rsidRPr="005E795F" w:rsidRDefault="001F6F6E" w:rsidP="001F6F6E">
            <w:pPr>
              <w:rPr>
                <w:rFonts w:ascii="Arial" w:hAnsi="Arial" w:cs="Arial"/>
                <w:b/>
                <w:bCs/>
              </w:rPr>
            </w:pPr>
            <w:r w:rsidRPr="005E795F">
              <w:rPr>
                <w:rFonts w:ascii="Arial" w:hAnsi="Arial" w:cs="Arial"/>
                <w:b/>
                <w:bCs/>
                <w:lang w:val="en-CA"/>
              </w:rPr>
              <w:t xml:space="preserve">       </w:t>
            </w:r>
          </w:p>
        </w:tc>
      </w:tr>
      <w:tr w:rsidR="00510E70" w:rsidRPr="005E795F" w14:paraId="2ADAA948" w14:textId="77777777" w:rsidTr="0085293D">
        <w:tc>
          <w:tcPr>
            <w:tcW w:w="2444" w:type="dxa"/>
            <w:tcBorders>
              <w:top w:val="single" w:sz="4" w:space="0" w:color="auto"/>
              <w:left w:val="single" w:sz="4" w:space="0" w:color="auto"/>
              <w:bottom w:val="single" w:sz="4" w:space="0" w:color="auto"/>
              <w:right w:val="single" w:sz="4" w:space="0" w:color="auto"/>
            </w:tcBorders>
          </w:tcPr>
          <w:p w14:paraId="53C277C2" w14:textId="77777777" w:rsidR="00510E70" w:rsidRPr="005E795F" w:rsidRDefault="001A6E84">
            <w:pPr>
              <w:jc w:val="both"/>
              <w:rPr>
                <w:rFonts w:ascii="Arial" w:hAnsi="Arial" w:cs="Arial"/>
                <w:b/>
                <w:bCs/>
              </w:rPr>
            </w:pPr>
            <w:r w:rsidRPr="005E795F">
              <w:rPr>
                <w:rFonts w:ascii="Arial" w:hAnsi="Arial" w:cs="Arial"/>
                <w:b/>
                <w:bCs/>
              </w:rPr>
              <w:t>Date:</w:t>
            </w:r>
          </w:p>
        </w:tc>
        <w:tc>
          <w:tcPr>
            <w:tcW w:w="7913" w:type="dxa"/>
            <w:tcBorders>
              <w:top w:val="single" w:sz="4" w:space="0" w:color="auto"/>
              <w:left w:val="single" w:sz="4" w:space="0" w:color="auto"/>
              <w:bottom w:val="single" w:sz="4" w:space="0" w:color="auto"/>
              <w:right w:val="single" w:sz="4" w:space="0" w:color="auto"/>
            </w:tcBorders>
          </w:tcPr>
          <w:p w14:paraId="66793B52" w14:textId="77777777" w:rsidR="00510E70" w:rsidRDefault="00510E70" w:rsidP="00ED50DD">
            <w:pPr>
              <w:jc w:val="both"/>
              <w:rPr>
                <w:rFonts w:ascii="Arial" w:hAnsi="Arial" w:cs="Arial"/>
              </w:rPr>
            </w:pPr>
          </w:p>
          <w:p w14:paraId="53E59D91" w14:textId="77777777" w:rsidR="00E33619" w:rsidRPr="005E795F" w:rsidRDefault="00E33619" w:rsidP="00ED50DD">
            <w:pPr>
              <w:jc w:val="both"/>
              <w:rPr>
                <w:rFonts w:ascii="Arial" w:hAnsi="Arial" w:cs="Arial"/>
              </w:rPr>
            </w:pPr>
          </w:p>
        </w:tc>
      </w:tr>
    </w:tbl>
    <w:p w14:paraId="219CEE53" w14:textId="77777777" w:rsidR="00510E70" w:rsidRPr="005E795F" w:rsidRDefault="00510E70">
      <w:pPr>
        <w:jc w:val="both"/>
        <w:rPr>
          <w:rFonts w:ascii="Arial" w:hAnsi="Arial" w:cs="Arial"/>
          <w:b/>
          <w:bCs/>
        </w:rPr>
      </w:pPr>
    </w:p>
    <w:tbl>
      <w:tblPr>
        <w:tblW w:w="10" w:type="pct"/>
        <w:tblCellSpacing w:w="0" w:type="dxa"/>
        <w:tblLayout w:type="fixed"/>
        <w:tblCellMar>
          <w:left w:w="0" w:type="dxa"/>
          <w:right w:w="0" w:type="dxa"/>
        </w:tblCellMar>
        <w:tblLook w:val="04A0" w:firstRow="1" w:lastRow="0" w:firstColumn="1" w:lastColumn="0" w:noHBand="0" w:noVBand="1"/>
      </w:tblPr>
      <w:tblGrid>
        <w:gridCol w:w="20"/>
      </w:tblGrid>
      <w:tr w:rsidR="00E33619" w:rsidRPr="005E795F" w14:paraId="2880C4BD" w14:textId="77777777" w:rsidTr="00E33619">
        <w:trPr>
          <w:tblCellSpacing w:w="0" w:type="dxa"/>
        </w:trPr>
        <w:tc>
          <w:tcPr>
            <w:tcW w:w="5000" w:type="pct"/>
            <w:vAlign w:val="center"/>
          </w:tcPr>
          <w:p w14:paraId="1C6F9E5A" w14:textId="77777777" w:rsidR="00E33619" w:rsidRDefault="00E33619">
            <w:pPr>
              <w:spacing w:line="288" w:lineRule="auto"/>
              <w:rPr>
                <w:rFonts w:ascii="Arial" w:hAnsi="Arial" w:cs="Arial"/>
                <w:color w:val="333333"/>
              </w:rPr>
            </w:pPr>
          </w:p>
          <w:p w14:paraId="011A9F04" w14:textId="77777777" w:rsidR="00E33619" w:rsidRDefault="00E33619">
            <w:pPr>
              <w:spacing w:line="288" w:lineRule="auto"/>
              <w:rPr>
                <w:rFonts w:ascii="Arial" w:hAnsi="Arial" w:cs="Arial"/>
                <w:color w:val="333333"/>
              </w:rPr>
            </w:pPr>
          </w:p>
          <w:p w14:paraId="75531865" w14:textId="77777777" w:rsidR="00E33619" w:rsidRDefault="00E33619">
            <w:pPr>
              <w:spacing w:line="288" w:lineRule="auto"/>
              <w:rPr>
                <w:rFonts w:ascii="Arial" w:hAnsi="Arial" w:cs="Arial"/>
                <w:color w:val="333333"/>
              </w:rPr>
            </w:pPr>
          </w:p>
          <w:p w14:paraId="0FDBC086" w14:textId="77777777" w:rsidR="00E33619" w:rsidRDefault="00E33619">
            <w:pPr>
              <w:spacing w:line="288" w:lineRule="auto"/>
              <w:rPr>
                <w:rFonts w:ascii="Arial" w:hAnsi="Arial" w:cs="Arial"/>
                <w:color w:val="333333"/>
              </w:rPr>
            </w:pPr>
          </w:p>
          <w:p w14:paraId="7C758DFF" w14:textId="77777777" w:rsidR="00E33619" w:rsidRDefault="00E33619">
            <w:pPr>
              <w:spacing w:line="288" w:lineRule="auto"/>
              <w:rPr>
                <w:rFonts w:ascii="Arial" w:hAnsi="Arial" w:cs="Arial"/>
                <w:color w:val="333333"/>
              </w:rPr>
            </w:pPr>
          </w:p>
          <w:p w14:paraId="44D56E1E" w14:textId="77777777" w:rsidR="00E33619" w:rsidRDefault="00E33619">
            <w:pPr>
              <w:spacing w:line="288" w:lineRule="auto"/>
              <w:rPr>
                <w:rFonts w:ascii="Arial" w:hAnsi="Arial" w:cs="Arial"/>
                <w:color w:val="333333"/>
              </w:rPr>
            </w:pPr>
          </w:p>
          <w:p w14:paraId="4AEE3FC0" w14:textId="77777777" w:rsidR="00E33619" w:rsidRDefault="00E33619">
            <w:pPr>
              <w:spacing w:line="288" w:lineRule="auto"/>
              <w:rPr>
                <w:rFonts w:ascii="Arial" w:hAnsi="Arial" w:cs="Arial"/>
                <w:color w:val="333333"/>
              </w:rPr>
            </w:pPr>
          </w:p>
          <w:p w14:paraId="31109433" w14:textId="77777777" w:rsidR="00E33619" w:rsidRDefault="00E33619">
            <w:pPr>
              <w:spacing w:line="288" w:lineRule="auto"/>
              <w:rPr>
                <w:rFonts w:ascii="Arial" w:hAnsi="Arial" w:cs="Arial"/>
                <w:color w:val="333333"/>
              </w:rPr>
            </w:pPr>
          </w:p>
          <w:p w14:paraId="64122E22" w14:textId="77777777" w:rsidR="00E33619" w:rsidRPr="005E795F" w:rsidRDefault="00E33619">
            <w:pPr>
              <w:spacing w:line="288" w:lineRule="auto"/>
              <w:rPr>
                <w:rFonts w:ascii="Arial" w:hAnsi="Arial" w:cs="Arial"/>
                <w:color w:val="333333"/>
              </w:rPr>
            </w:pPr>
          </w:p>
        </w:tc>
      </w:tr>
    </w:tbl>
    <w:p w14:paraId="6F086032" w14:textId="77777777" w:rsidR="00510E70" w:rsidRPr="006924F4" w:rsidRDefault="00E33619" w:rsidP="00E33619">
      <w:pPr>
        <w:pStyle w:val="FootnoteText"/>
        <w:jc w:val="center"/>
        <w:rPr>
          <w:rFonts w:ascii="Arial" w:hAnsi="Arial" w:cs="Arial"/>
          <w:b/>
          <w:sz w:val="24"/>
          <w:szCs w:val="24"/>
        </w:rPr>
      </w:pPr>
      <w:r>
        <w:rPr>
          <w:rFonts w:ascii="Arial" w:hAnsi="Arial" w:cs="Arial"/>
          <w:b/>
          <w:sz w:val="24"/>
          <w:szCs w:val="24"/>
        </w:rPr>
        <w:lastRenderedPageBreak/>
        <w:t>I</w:t>
      </w:r>
      <w:r w:rsidR="005E795F" w:rsidRPr="006924F4">
        <w:rPr>
          <w:rFonts w:ascii="Arial" w:hAnsi="Arial" w:cs="Arial"/>
          <w:b/>
          <w:sz w:val="24"/>
          <w:szCs w:val="24"/>
        </w:rPr>
        <w:t xml:space="preserve">nterim </w:t>
      </w:r>
      <w:r>
        <w:rPr>
          <w:rFonts w:ascii="Arial" w:hAnsi="Arial" w:cs="Arial"/>
          <w:b/>
          <w:sz w:val="24"/>
          <w:szCs w:val="24"/>
        </w:rPr>
        <w:t>Report</w:t>
      </w:r>
    </w:p>
    <w:p w14:paraId="2F5F60B1" w14:textId="77777777" w:rsidR="00510E70" w:rsidRDefault="00510E70">
      <w:pPr>
        <w:pStyle w:val="Heading7"/>
        <w:rPr>
          <w:rFonts w:ascii="Arial" w:hAnsi="Arial" w:cs="Arial"/>
          <w:sz w:val="24"/>
        </w:rPr>
      </w:pPr>
    </w:p>
    <w:p w14:paraId="790D29F5" w14:textId="77777777" w:rsidR="00E33619" w:rsidRPr="00E33619" w:rsidRDefault="00E33619" w:rsidP="00E33619">
      <w:pPr>
        <w:sectPr w:rsidR="00E33619" w:rsidRPr="00E33619" w:rsidSect="00E33619">
          <w:headerReference w:type="even" r:id="rId12"/>
          <w:headerReference w:type="default" r:id="rId13"/>
          <w:footerReference w:type="even" r:id="rId14"/>
          <w:footerReference w:type="default" r:id="rId15"/>
          <w:headerReference w:type="first" r:id="rId16"/>
          <w:footerReference w:type="first" r:id="rId17"/>
          <w:pgSz w:w="12240" w:h="15840" w:code="1"/>
          <w:pgMar w:top="810" w:right="1022" w:bottom="1440" w:left="1253" w:header="720" w:footer="720" w:gutter="0"/>
          <w:cols w:space="720"/>
        </w:sectPr>
      </w:pPr>
    </w:p>
    <w:tbl>
      <w:tblPr>
        <w:tblW w:w="10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6"/>
      </w:tblGrid>
      <w:tr w:rsidR="00510E70" w:rsidRPr="006924F4" w14:paraId="7AFF002D" w14:textId="77777777" w:rsidTr="005E795F">
        <w:trPr>
          <w:trHeight w:val="2424"/>
        </w:trPr>
        <w:tc>
          <w:tcPr>
            <w:tcW w:w="10346" w:type="dxa"/>
          </w:tcPr>
          <w:p w14:paraId="090F9D09" w14:textId="77777777" w:rsidR="008C00E0" w:rsidRPr="006924F4" w:rsidRDefault="008C00E0">
            <w:pPr>
              <w:rPr>
                <w:rFonts w:ascii="Arial" w:hAnsi="Arial" w:cs="Arial"/>
                <w:bCs/>
              </w:rPr>
            </w:pPr>
          </w:p>
          <w:p w14:paraId="37080DA7" w14:textId="77777777" w:rsidR="005E795F" w:rsidRDefault="005E795F">
            <w:pPr>
              <w:rPr>
                <w:rFonts w:ascii="Arial" w:hAnsi="Arial" w:cs="Arial"/>
                <w:bCs/>
              </w:rPr>
            </w:pPr>
            <w:r w:rsidRPr="00BE00C3">
              <w:rPr>
                <w:rFonts w:ascii="Arial" w:hAnsi="Arial" w:cs="Arial"/>
                <w:b/>
                <w:bCs/>
              </w:rPr>
              <w:t xml:space="preserve">Please </w:t>
            </w:r>
            <w:proofErr w:type="gramStart"/>
            <w:r w:rsidRPr="00BE00C3">
              <w:rPr>
                <w:rFonts w:ascii="Arial" w:hAnsi="Arial" w:cs="Arial"/>
                <w:b/>
                <w:bCs/>
              </w:rPr>
              <w:t>submit</w:t>
            </w:r>
            <w:r w:rsidRPr="006924F4">
              <w:rPr>
                <w:rFonts w:ascii="Arial" w:hAnsi="Arial" w:cs="Arial"/>
                <w:bCs/>
              </w:rPr>
              <w:t xml:space="preserve"> :</w:t>
            </w:r>
            <w:proofErr w:type="gramEnd"/>
          </w:p>
          <w:p w14:paraId="4B00A007" w14:textId="77777777" w:rsidR="00201074" w:rsidRPr="00BE00C3" w:rsidRDefault="00201074">
            <w:pPr>
              <w:rPr>
                <w:rFonts w:ascii="Arial" w:hAnsi="Arial" w:cs="Arial"/>
                <w:bCs/>
              </w:rPr>
            </w:pPr>
            <w:r w:rsidRPr="00BE00C3">
              <w:rPr>
                <w:rFonts w:ascii="Arial" w:hAnsi="Arial" w:cs="Arial"/>
                <w:bCs/>
              </w:rPr>
              <w:t>Any changes in prenatal and/or postpartum services provided by your facility</w:t>
            </w:r>
          </w:p>
          <w:p w14:paraId="7207F6A5" w14:textId="77777777" w:rsidR="004B146A" w:rsidRPr="00BE00C3" w:rsidRDefault="005E795F">
            <w:pPr>
              <w:rPr>
                <w:rFonts w:ascii="Arial" w:hAnsi="Arial" w:cs="Arial"/>
                <w:bCs/>
              </w:rPr>
            </w:pPr>
            <w:r w:rsidRPr="00BE00C3">
              <w:rPr>
                <w:rFonts w:ascii="Arial" w:hAnsi="Arial" w:cs="Arial"/>
                <w:bCs/>
              </w:rPr>
              <w:t>Infant feeding surveillance methods</w:t>
            </w:r>
          </w:p>
          <w:p w14:paraId="368E0A6F" w14:textId="77777777" w:rsidR="00602F44" w:rsidRPr="00BE00C3" w:rsidRDefault="004B146A">
            <w:pPr>
              <w:rPr>
                <w:rFonts w:ascii="Arial" w:hAnsi="Arial" w:cs="Arial"/>
                <w:bCs/>
              </w:rPr>
            </w:pPr>
            <w:r w:rsidRPr="00BE00C3">
              <w:rPr>
                <w:rFonts w:ascii="Arial" w:hAnsi="Arial" w:cs="Arial"/>
                <w:bCs/>
              </w:rPr>
              <w:t>M</w:t>
            </w:r>
            <w:r w:rsidR="005E795F" w:rsidRPr="00BE00C3">
              <w:rPr>
                <w:rFonts w:ascii="Arial" w:hAnsi="Arial" w:cs="Arial"/>
                <w:bCs/>
              </w:rPr>
              <w:t xml:space="preserve">ost recent </w:t>
            </w:r>
            <w:r w:rsidRPr="00BE00C3">
              <w:rPr>
                <w:rFonts w:ascii="Arial" w:hAnsi="Arial" w:cs="Arial"/>
                <w:bCs/>
              </w:rPr>
              <w:t xml:space="preserve">breastfeeding </w:t>
            </w:r>
            <w:r w:rsidR="005E795F" w:rsidRPr="00BE00C3">
              <w:rPr>
                <w:rFonts w:ascii="Arial" w:hAnsi="Arial" w:cs="Arial"/>
                <w:bCs/>
              </w:rPr>
              <w:t xml:space="preserve">data </w:t>
            </w:r>
          </w:p>
          <w:p w14:paraId="02330CC9" w14:textId="77777777" w:rsidR="005E795F" w:rsidRPr="00BE00C3" w:rsidRDefault="005E795F">
            <w:pPr>
              <w:rPr>
                <w:rFonts w:ascii="Arial" w:hAnsi="Arial" w:cs="Arial"/>
                <w:bCs/>
              </w:rPr>
            </w:pPr>
            <w:r w:rsidRPr="00BE00C3">
              <w:rPr>
                <w:rFonts w:ascii="Arial" w:hAnsi="Arial" w:cs="Arial"/>
                <w:bCs/>
              </w:rPr>
              <w:t xml:space="preserve">New </w:t>
            </w:r>
            <w:r w:rsidR="00CE3414">
              <w:rPr>
                <w:rFonts w:ascii="Arial" w:hAnsi="Arial" w:cs="Arial"/>
                <w:bCs/>
              </w:rPr>
              <w:t xml:space="preserve">or revised </w:t>
            </w:r>
            <w:r w:rsidRPr="00BE00C3">
              <w:rPr>
                <w:rFonts w:ascii="Arial" w:hAnsi="Arial" w:cs="Arial"/>
                <w:bCs/>
              </w:rPr>
              <w:t>policies</w:t>
            </w:r>
          </w:p>
          <w:p w14:paraId="7B7E20EE" w14:textId="77777777" w:rsidR="004B146A" w:rsidRPr="00BE00C3" w:rsidRDefault="005E795F">
            <w:pPr>
              <w:rPr>
                <w:rFonts w:ascii="Arial" w:hAnsi="Arial" w:cs="Arial"/>
                <w:bCs/>
              </w:rPr>
            </w:pPr>
            <w:r w:rsidRPr="00BE00C3">
              <w:rPr>
                <w:rFonts w:ascii="Arial" w:hAnsi="Arial" w:cs="Arial"/>
                <w:bCs/>
              </w:rPr>
              <w:t xml:space="preserve">Changes to staff education </w:t>
            </w:r>
          </w:p>
          <w:p w14:paraId="30C24738" w14:textId="77777777" w:rsidR="005E795F" w:rsidRPr="00BE00C3" w:rsidRDefault="004B146A">
            <w:pPr>
              <w:rPr>
                <w:rFonts w:ascii="Arial" w:hAnsi="Arial" w:cs="Arial"/>
                <w:bCs/>
              </w:rPr>
            </w:pPr>
            <w:r w:rsidRPr="00BE00C3">
              <w:rPr>
                <w:rFonts w:ascii="Arial" w:hAnsi="Arial" w:cs="Arial"/>
                <w:bCs/>
              </w:rPr>
              <w:t xml:space="preserve">Changes to </w:t>
            </w:r>
            <w:r w:rsidR="005E795F" w:rsidRPr="00BE00C3">
              <w:rPr>
                <w:rFonts w:ascii="Arial" w:hAnsi="Arial" w:cs="Arial"/>
                <w:bCs/>
              </w:rPr>
              <w:t>prenatal curricula</w:t>
            </w:r>
          </w:p>
          <w:p w14:paraId="28330A62" w14:textId="77777777" w:rsidR="00201074" w:rsidRPr="00BE00C3" w:rsidRDefault="00201074">
            <w:pPr>
              <w:rPr>
                <w:rFonts w:ascii="Arial" w:hAnsi="Arial" w:cs="Arial"/>
                <w:bCs/>
              </w:rPr>
            </w:pPr>
            <w:r w:rsidRPr="00BE00C3">
              <w:rPr>
                <w:rFonts w:ascii="Arial" w:hAnsi="Arial" w:cs="Arial"/>
                <w:bCs/>
              </w:rPr>
              <w:t>Changes to any postpartum/parenting curricula</w:t>
            </w:r>
          </w:p>
          <w:p w14:paraId="49221FAD" w14:textId="77777777" w:rsidR="005E795F" w:rsidRPr="00BE00C3" w:rsidRDefault="005E795F">
            <w:pPr>
              <w:rPr>
                <w:rFonts w:ascii="Arial" w:hAnsi="Arial" w:cs="Arial"/>
                <w:bCs/>
              </w:rPr>
            </w:pPr>
            <w:r w:rsidRPr="00BE00C3">
              <w:rPr>
                <w:rFonts w:ascii="Arial" w:hAnsi="Arial" w:cs="Arial"/>
                <w:bCs/>
              </w:rPr>
              <w:t>New resources</w:t>
            </w:r>
          </w:p>
          <w:p w14:paraId="3D261407" w14:textId="77777777" w:rsidR="00201074" w:rsidRPr="00BE00C3" w:rsidRDefault="00201074">
            <w:pPr>
              <w:rPr>
                <w:rFonts w:ascii="Arial" w:hAnsi="Arial" w:cs="Arial"/>
                <w:bCs/>
              </w:rPr>
            </w:pPr>
            <w:r w:rsidRPr="00BE00C3">
              <w:rPr>
                <w:rFonts w:ascii="Arial" w:hAnsi="Arial" w:cs="Arial"/>
                <w:bCs/>
              </w:rPr>
              <w:t>Partnerships – Any new partnerships?  Any discontinued partnerships?</w:t>
            </w:r>
          </w:p>
          <w:p w14:paraId="78DB24C2" w14:textId="77777777" w:rsidR="005E795F" w:rsidRPr="006924F4" w:rsidRDefault="005E795F">
            <w:pPr>
              <w:rPr>
                <w:rFonts w:ascii="Arial" w:hAnsi="Arial" w:cs="Arial"/>
                <w:bCs/>
              </w:rPr>
            </w:pPr>
          </w:p>
          <w:p w14:paraId="0A1E2CFA" w14:textId="77777777" w:rsidR="005E795F" w:rsidRPr="006924F4" w:rsidRDefault="005E795F">
            <w:pPr>
              <w:rPr>
                <w:rFonts w:ascii="Arial" w:hAnsi="Arial" w:cs="Arial"/>
                <w:bCs/>
              </w:rPr>
            </w:pPr>
            <w:r w:rsidRPr="006924F4">
              <w:rPr>
                <w:rFonts w:ascii="Arial" w:hAnsi="Arial" w:cs="Arial"/>
                <w:bCs/>
              </w:rPr>
              <w:t xml:space="preserve">It is most helpful to review the </w:t>
            </w:r>
            <w:r w:rsidR="007119E3">
              <w:rPr>
                <w:rFonts w:ascii="Arial" w:hAnsi="Arial" w:cs="Arial"/>
                <w:bCs/>
              </w:rPr>
              <w:t xml:space="preserve">BCC Baby-Friendly Initiative Ten Steps Integrated Outcome </w:t>
            </w:r>
            <w:r w:rsidRPr="006924F4">
              <w:rPr>
                <w:rFonts w:ascii="Arial" w:hAnsi="Arial" w:cs="Arial"/>
                <w:bCs/>
              </w:rPr>
              <w:t xml:space="preserve">Indicators </w:t>
            </w:r>
            <w:r w:rsidR="007119E3">
              <w:rPr>
                <w:rFonts w:ascii="Arial" w:hAnsi="Arial" w:cs="Arial"/>
                <w:bCs/>
              </w:rPr>
              <w:t xml:space="preserve">and Appendices </w:t>
            </w:r>
            <w:r w:rsidRPr="006924F4">
              <w:rPr>
                <w:rFonts w:ascii="Arial" w:hAnsi="Arial" w:cs="Arial"/>
                <w:bCs/>
              </w:rPr>
              <w:t xml:space="preserve">and insert comments, challenges, strategies </w:t>
            </w:r>
            <w:proofErr w:type="spellStart"/>
            <w:r w:rsidRPr="006924F4">
              <w:rPr>
                <w:rFonts w:ascii="Arial" w:hAnsi="Arial" w:cs="Arial"/>
                <w:bCs/>
              </w:rPr>
              <w:t>etc</w:t>
            </w:r>
            <w:proofErr w:type="spellEnd"/>
            <w:r w:rsidRPr="006924F4">
              <w:rPr>
                <w:rFonts w:ascii="Arial" w:hAnsi="Arial" w:cs="Arial"/>
                <w:bCs/>
              </w:rPr>
              <w:t xml:space="preserve"> in the format below.</w:t>
            </w:r>
          </w:p>
          <w:p w14:paraId="42B02818" w14:textId="77777777" w:rsidR="00C3569B" w:rsidRPr="006924F4" w:rsidRDefault="00C3569B" w:rsidP="00C3569B">
            <w:pPr>
              <w:jc w:val="both"/>
              <w:rPr>
                <w:rFonts w:ascii="Arial" w:hAnsi="Arial" w:cs="Arial"/>
                <w:b/>
              </w:rPr>
            </w:pPr>
            <w:r w:rsidRPr="006924F4">
              <w:rPr>
                <w:rFonts w:ascii="Arial" w:hAnsi="Arial" w:cs="Arial"/>
                <w:b/>
              </w:rPr>
              <w:t xml:space="preserve">                 </w:t>
            </w:r>
          </w:p>
        </w:tc>
      </w:tr>
    </w:tbl>
    <w:p w14:paraId="23B6A7EC" w14:textId="77777777" w:rsidR="00510E70" w:rsidRPr="006924F4" w:rsidRDefault="00510E70">
      <w:pPr>
        <w:pStyle w:val="BodyText"/>
        <w:rPr>
          <w:rFonts w:ascii="Arial" w:hAnsi="Arial" w:cs="Arial"/>
          <w:sz w:val="24"/>
        </w:rPr>
      </w:pPr>
    </w:p>
    <w:p w14:paraId="3154E007" w14:textId="77777777" w:rsidR="00510E70" w:rsidRPr="006924F4" w:rsidRDefault="00864B59">
      <w:pPr>
        <w:pStyle w:val="BodyText"/>
        <w:rPr>
          <w:rFonts w:ascii="Arial" w:hAnsi="Arial" w:cs="Arial"/>
          <w:sz w:val="24"/>
        </w:rPr>
      </w:pPr>
      <w:r w:rsidRPr="006924F4">
        <w:rPr>
          <w:rFonts w:ascii="Arial" w:hAnsi="Arial" w:cs="Arial"/>
          <w:sz w:val="24"/>
        </w:rPr>
        <w:t>The Ten Steps and WHO Code Practice Outcome Indicators</w:t>
      </w:r>
      <w:r w:rsidR="001A6E84" w:rsidRPr="006924F4">
        <w:rPr>
          <w:rFonts w:ascii="Arial" w:hAnsi="Arial" w:cs="Arial"/>
          <w:sz w:val="24"/>
        </w:rPr>
        <w:t>:</w:t>
      </w:r>
    </w:p>
    <w:p w14:paraId="20233779" w14:textId="77777777" w:rsidR="00510E70" w:rsidRPr="006924F4" w:rsidRDefault="00510E70">
      <w:pPr>
        <w:pStyle w:val="BodyText"/>
        <w:rPr>
          <w:rFonts w:ascii="Arial" w:hAnsi="Arial" w:cs="Arial"/>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510E70" w:rsidRPr="006924F4" w14:paraId="50DED994" w14:textId="77777777" w:rsidTr="0085293D">
        <w:tc>
          <w:tcPr>
            <w:tcW w:w="10348" w:type="dxa"/>
          </w:tcPr>
          <w:p w14:paraId="0213E903" w14:textId="467D374A" w:rsidR="00510E70" w:rsidRPr="006924F4" w:rsidRDefault="001E334C">
            <w:pPr>
              <w:rPr>
                <w:rFonts w:ascii="Arial" w:hAnsi="Arial" w:cs="Arial"/>
                <w:b/>
                <w:color w:val="000000"/>
                <w:lang w:val="en-CA"/>
              </w:rPr>
            </w:pPr>
            <w:r w:rsidRPr="006924F4">
              <w:rPr>
                <w:rFonts w:ascii="Arial" w:hAnsi="Arial" w:cs="Arial"/>
                <w:b/>
                <w:color w:val="000000"/>
                <w:lang w:val="en-CA"/>
              </w:rPr>
              <w:t xml:space="preserve">Step </w:t>
            </w:r>
            <w:r w:rsidR="001A6E84" w:rsidRPr="006924F4">
              <w:rPr>
                <w:rFonts w:ascii="Arial" w:hAnsi="Arial" w:cs="Arial"/>
                <w:b/>
                <w:color w:val="000000"/>
                <w:lang w:val="en-CA"/>
              </w:rPr>
              <w:t xml:space="preserve">1.   Have a written </w:t>
            </w:r>
            <w:r w:rsidR="00FA2E48">
              <w:rPr>
                <w:rFonts w:ascii="Arial" w:hAnsi="Arial" w:cs="Arial"/>
                <w:b/>
                <w:color w:val="000000"/>
                <w:lang w:val="en-CA"/>
              </w:rPr>
              <w:t>infant feeding</w:t>
            </w:r>
            <w:r w:rsidR="001A6E84" w:rsidRPr="006924F4">
              <w:rPr>
                <w:rFonts w:ascii="Arial" w:hAnsi="Arial" w:cs="Arial"/>
                <w:b/>
                <w:color w:val="000000"/>
                <w:lang w:val="en-CA"/>
              </w:rPr>
              <w:t xml:space="preserve"> policy that is rou</w:t>
            </w:r>
            <w:r w:rsidRPr="006924F4">
              <w:rPr>
                <w:rFonts w:ascii="Arial" w:hAnsi="Arial" w:cs="Arial"/>
                <w:b/>
                <w:color w:val="000000"/>
                <w:lang w:val="en-CA"/>
              </w:rPr>
              <w:t xml:space="preserve">tinely communicated to all </w:t>
            </w:r>
            <w:r w:rsidR="00FA2E48">
              <w:rPr>
                <w:rFonts w:ascii="Arial" w:hAnsi="Arial" w:cs="Arial"/>
                <w:b/>
                <w:color w:val="000000"/>
                <w:lang w:val="en-CA"/>
              </w:rPr>
              <w:t xml:space="preserve">staff, </w:t>
            </w:r>
            <w:r w:rsidRPr="006924F4">
              <w:rPr>
                <w:rFonts w:ascii="Arial" w:hAnsi="Arial" w:cs="Arial"/>
                <w:b/>
                <w:color w:val="000000"/>
                <w:lang w:val="en-CA"/>
              </w:rPr>
              <w:t>health care providers</w:t>
            </w:r>
            <w:r w:rsidR="001A6E84" w:rsidRPr="006924F4">
              <w:rPr>
                <w:rFonts w:ascii="Arial" w:hAnsi="Arial" w:cs="Arial"/>
                <w:b/>
                <w:color w:val="000000"/>
                <w:lang w:val="en-CA"/>
              </w:rPr>
              <w:t xml:space="preserve"> and volunteers</w:t>
            </w:r>
            <w:r w:rsidR="00FA2E48">
              <w:rPr>
                <w:rFonts w:ascii="Arial" w:hAnsi="Arial" w:cs="Arial"/>
                <w:b/>
                <w:color w:val="000000"/>
                <w:lang w:val="en-CA"/>
              </w:rPr>
              <w:t>.</w:t>
            </w:r>
          </w:p>
        </w:tc>
      </w:tr>
    </w:tbl>
    <w:p w14:paraId="104DD32B" w14:textId="77777777" w:rsidR="00510E70" w:rsidRPr="006924F4" w:rsidRDefault="00510E70">
      <w:pPr>
        <w:rPr>
          <w:rFonts w:ascii="Arial" w:hAnsi="Arial" w:cs="Arial"/>
          <w:bCs/>
          <w:color w:val="000000"/>
          <w:lang w:val="en-CA"/>
        </w:rPr>
      </w:pPr>
    </w:p>
    <w:p w14:paraId="14AADF48" w14:textId="77777777" w:rsidR="00C63BFE" w:rsidRDefault="00C63BFE" w:rsidP="00C63BFE">
      <w:pPr>
        <w:rPr>
          <w:rFonts w:ascii="Arial" w:hAnsi="Arial" w:cs="Arial"/>
          <w:bCs/>
          <w:color w:val="000000"/>
          <w:lang w:val="en-CA"/>
        </w:rPr>
      </w:pPr>
    </w:p>
    <w:p w14:paraId="7A448BA5" w14:textId="77777777" w:rsidR="00257F11" w:rsidRDefault="00257F11" w:rsidP="00C63BFE">
      <w:pPr>
        <w:rPr>
          <w:rFonts w:ascii="Arial" w:hAnsi="Arial" w:cs="Arial"/>
          <w:bCs/>
          <w:color w:val="000000"/>
          <w:lang w:val="en-CA"/>
        </w:rPr>
      </w:pPr>
    </w:p>
    <w:p w14:paraId="32AE2583" w14:textId="77777777" w:rsidR="00257F11" w:rsidRDefault="00257F11" w:rsidP="00C63BFE">
      <w:pPr>
        <w:rPr>
          <w:rFonts w:ascii="Arial" w:hAnsi="Arial" w:cs="Arial"/>
          <w:bCs/>
          <w:color w:val="000000"/>
          <w:lang w:val="en-CA"/>
        </w:rPr>
      </w:pPr>
    </w:p>
    <w:p w14:paraId="5DE1F412" w14:textId="77777777" w:rsidR="00257F11" w:rsidRDefault="00257F11" w:rsidP="00C63BFE">
      <w:pPr>
        <w:rPr>
          <w:rFonts w:ascii="Arial" w:hAnsi="Arial" w:cs="Arial"/>
          <w:bCs/>
          <w:color w:val="000000"/>
          <w:lang w:val="en-CA"/>
        </w:rPr>
      </w:pPr>
    </w:p>
    <w:p w14:paraId="405D3C71" w14:textId="77777777" w:rsidR="00257F11" w:rsidRPr="006924F4" w:rsidRDefault="00257F11" w:rsidP="00C63BFE">
      <w:pPr>
        <w:rPr>
          <w:rFonts w:ascii="Arial" w:hAnsi="Arial" w:cs="Arial"/>
          <w:bCs/>
          <w:color w:val="000000"/>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510E70" w:rsidRPr="006924F4" w14:paraId="035EBE6F" w14:textId="77777777" w:rsidTr="0085293D">
        <w:tc>
          <w:tcPr>
            <w:tcW w:w="10348" w:type="dxa"/>
          </w:tcPr>
          <w:p w14:paraId="53E49616" w14:textId="148C52A0" w:rsidR="00510E70" w:rsidRPr="006924F4" w:rsidRDefault="001E334C" w:rsidP="001E334C">
            <w:pPr>
              <w:rPr>
                <w:rFonts w:ascii="Arial" w:hAnsi="Arial" w:cs="Arial"/>
                <w:color w:val="000000"/>
                <w:lang w:val="en-CA"/>
              </w:rPr>
            </w:pPr>
            <w:r w:rsidRPr="006924F4">
              <w:rPr>
                <w:rFonts w:ascii="Arial" w:hAnsi="Arial" w:cs="Arial"/>
                <w:b/>
                <w:color w:val="000000"/>
                <w:lang w:val="en-CA"/>
              </w:rPr>
              <w:t>Step 2.   Ensure</w:t>
            </w:r>
            <w:r w:rsidR="001A6E84" w:rsidRPr="006924F4">
              <w:rPr>
                <w:rFonts w:ascii="Arial" w:hAnsi="Arial" w:cs="Arial"/>
                <w:b/>
                <w:color w:val="000000"/>
                <w:lang w:val="en-CA"/>
              </w:rPr>
              <w:t xml:space="preserve"> all </w:t>
            </w:r>
            <w:r w:rsidR="00FA2E48">
              <w:rPr>
                <w:rFonts w:ascii="Arial" w:hAnsi="Arial" w:cs="Arial"/>
                <w:b/>
                <w:color w:val="000000"/>
                <w:lang w:val="en-CA"/>
              </w:rPr>
              <w:t xml:space="preserve">staff, </w:t>
            </w:r>
            <w:r w:rsidR="001A6E84" w:rsidRPr="006924F4">
              <w:rPr>
                <w:rFonts w:ascii="Arial" w:hAnsi="Arial" w:cs="Arial"/>
                <w:b/>
                <w:color w:val="000000"/>
                <w:lang w:val="en-CA"/>
              </w:rPr>
              <w:t xml:space="preserve">health care providers </w:t>
            </w:r>
            <w:r w:rsidR="00FA2E48">
              <w:rPr>
                <w:rFonts w:ascii="Arial" w:hAnsi="Arial" w:cs="Arial"/>
                <w:b/>
                <w:color w:val="000000"/>
                <w:lang w:val="en-CA"/>
              </w:rPr>
              <w:t xml:space="preserve">and volunteers </w:t>
            </w:r>
            <w:r w:rsidRPr="006924F4">
              <w:rPr>
                <w:rFonts w:ascii="Arial" w:hAnsi="Arial" w:cs="Arial"/>
                <w:b/>
                <w:color w:val="000000"/>
                <w:lang w:val="en-CA"/>
              </w:rPr>
              <w:t xml:space="preserve">have the knowledge and skills necessary to implement </w:t>
            </w:r>
            <w:r w:rsidR="001A6E84" w:rsidRPr="006924F4">
              <w:rPr>
                <w:rFonts w:ascii="Arial" w:hAnsi="Arial" w:cs="Arial"/>
                <w:b/>
                <w:color w:val="000000"/>
                <w:lang w:val="en-CA"/>
              </w:rPr>
              <w:t xml:space="preserve">the </w:t>
            </w:r>
            <w:r w:rsidR="00FA2E48">
              <w:rPr>
                <w:rFonts w:ascii="Arial" w:hAnsi="Arial" w:cs="Arial"/>
                <w:b/>
                <w:color w:val="000000"/>
                <w:lang w:val="en-CA"/>
              </w:rPr>
              <w:t>infant feeding</w:t>
            </w:r>
            <w:r w:rsidR="001A6E84" w:rsidRPr="006924F4">
              <w:rPr>
                <w:rFonts w:ascii="Arial" w:hAnsi="Arial" w:cs="Arial"/>
                <w:b/>
                <w:color w:val="000000"/>
                <w:lang w:val="en-CA"/>
              </w:rPr>
              <w:t xml:space="preserve"> policy</w:t>
            </w:r>
            <w:r w:rsidR="001A6E84" w:rsidRPr="006924F4">
              <w:rPr>
                <w:rFonts w:ascii="Arial" w:hAnsi="Arial" w:cs="Arial"/>
                <w:color w:val="000000"/>
                <w:lang w:val="en-CA"/>
              </w:rPr>
              <w:t xml:space="preserve">.  </w:t>
            </w:r>
          </w:p>
        </w:tc>
      </w:tr>
    </w:tbl>
    <w:p w14:paraId="64BC6623" w14:textId="77777777" w:rsidR="00510E70" w:rsidRDefault="00510E70">
      <w:pPr>
        <w:ind w:left="900" w:hanging="900"/>
        <w:rPr>
          <w:rFonts w:ascii="Arial" w:hAnsi="Arial" w:cs="Arial"/>
          <w:bCs/>
          <w:color w:val="000000"/>
          <w:lang w:val="en-CA"/>
        </w:rPr>
      </w:pPr>
    </w:p>
    <w:p w14:paraId="2AA7474D" w14:textId="77777777" w:rsidR="00257F11" w:rsidRPr="006924F4" w:rsidRDefault="00257F11">
      <w:pPr>
        <w:ind w:left="900" w:hanging="900"/>
        <w:rPr>
          <w:rFonts w:ascii="Arial" w:hAnsi="Arial" w:cs="Arial"/>
          <w:bCs/>
          <w:color w:val="000000"/>
          <w:lang w:val="en-CA"/>
        </w:rPr>
      </w:pPr>
    </w:p>
    <w:p w14:paraId="6E670EBD" w14:textId="77777777" w:rsidR="000C7D74" w:rsidRDefault="000C7D74" w:rsidP="00C72600">
      <w:pPr>
        <w:rPr>
          <w:rFonts w:ascii="Arial" w:hAnsi="Arial" w:cs="Arial"/>
          <w:bCs/>
          <w:color w:val="000000"/>
          <w:lang w:val="en-CA"/>
        </w:rPr>
      </w:pPr>
    </w:p>
    <w:p w14:paraId="02AD6A97" w14:textId="77777777" w:rsidR="00257F11" w:rsidRDefault="00257F11" w:rsidP="00C72600">
      <w:pPr>
        <w:rPr>
          <w:rFonts w:ascii="Arial" w:hAnsi="Arial" w:cs="Arial"/>
          <w:bCs/>
          <w:color w:val="000000"/>
          <w:lang w:val="en-CA"/>
        </w:rPr>
      </w:pPr>
    </w:p>
    <w:p w14:paraId="51DED522" w14:textId="77777777" w:rsidR="00257F11" w:rsidRDefault="00257F11" w:rsidP="00C72600">
      <w:pPr>
        <w:rPr>
          <w:rFonts w:ascii="Arial" w:hAnsi="Arial" w:cs="Arial"/>
          <w:bCs/>
          <w:color w:val="000000"/>
          <w:lang w:val="en-CA"/>
        </w:rPr>
      </w:pPr>
    </w:p>
    <w:p w14:paraId="6CA34E9F" w14:textId="77777777" w:rsidR="00257F11" w:rsidRPr="006924F4" w:rsidRDefault="00257F11" w:rsidP="00C72600">
      <w:pPr>
        <w:rPr>
          <w:rFonts w:ascii="Arial" w:hAnsi="Arial" w:cs="Arial"/>
          <w:bCs/>
          <w:color w:val="000000"/>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510E70" w:rsidRPr="006924F4" w14:paraId="79B6484F" w14:textId="77777777" w:rsidTr="0085293D">
        <w:tc>
          <w:tcPr>
            <w:tcW w:w="10348" w:type="dxa"/>
          </w:tcPr>
          <w:p w14:paraId="500C0F5D" w14:textId="77777777" w:rsidR="00510E70" w:rsidRPr="006924F4" w:rsidRDefault="001E334C">
            <w:pPr>
              <w:rPr>
                <w:rFonts w:ascii="Arial" w:hAnsi="Arial" w:cs="Arial"/>
                <w:b/>
                <w:color w:val="000000"/>
                <w:lang w:val="en-CA"/>
              </w:rPr>
            </w:pPr>
            <w:r w:rsidRPr="006924F4">
              <w:rPr>
                <w:rFonts w:ascii="Arial" w:hAnsi="Arial" w:cs="Arial"/>
                <w:b/>
                <w:color w:val="000000"/>
                <w:lang w:val="en-CA"/>
              </w:rPr>
              <w:t>Step</w:t>
            </w:r>
            <w:r w:rsidR="001A6E84" w:rsidRPr="006924F4">
              <w:rPr>
                <w:rFonts w:ascii="Arial" w:hAnsi="Arial" w:cs="Arial"/>
                <w:b/>
                <w:color w:val="000000"/>
                <w:lang w:val="en-CA"/>
              </w:rPr>
              <w:t xml:space="preserve"> 3. </w:t>
            </w:r>
            <w:r w:rsidRPr="006924F4">
              <w:rPr>
                <w:rFonts w:ascii="Arial" w:hAnsi="Arial" w:cs="Arial"/>
                <w:b/>
                <w:color w:val="000000"/>
                <w:lang w:val="en-CA"/>
              </w:rPr>
              <w:t xml:space="preserve"> </w:t>
            </w:r>
            <w:r w:rsidR="001A6E84" w:rsidRPr="006924F4">
              <w:rPr>
                <w:rFonts w:ascii="Arial" w:hAnsi="Arial" w:cs="Arial"/>
                <w:b/>
                <w:color w:val="000000"/>
                <w:lang w:val="en-CA"/>
              </w:rPr>
              <w:t>Inform pregnant women and t</w:t>
            </w:r>
            <w:r w:rsidRPr="006924F4">
              <w:rPr>
                <w:rFonts w:ascii="Arial" w:hAnsi="Arial" w:cs="Arial"/>
                <w:b/>
                <w:color w:val="000000"/>
                <w:lang w:val="en-CA"/>
              </w:rPr>
              <w:t xml:space="preserve">heir families about the importance and process </w:t>
            </w:r>
            <w:r w:rsidR="001A6E84" w:rsidRPr="006924F4">
              <w:rPr>
                <w:rFonts w:ascii="Arial" w:hAnsi="Arial" w:cs="Arial"/>
                <w:b/>
                <w:color w:val="000000"/>
                <w:lang w:val="en-CA"/>
              </w:rPr>
              <w:t>of breastfeeding.</w:t>
            </w:r>
          </w:p>
        </w:tc>
      </w:tr>
    </w:tbl>
    <w:p w14:paraId="6101039F" w14:textId="77777777" w:rsidR="00510E70" w:rsidRPr="006924F4" w:rsidRDefault="00510E70">
      <w:pPr>
        <w:rPr>
          <w:rFonts w:ascii="Arial" w:hAnsi="Arial" w:cs="Arial"/>
          <w:b/>
          <w:bCs/>
          <w:color w:val="000000"/>
          <w:lang w:val="en-CA"/>
        </w:rPr>
      </w:pPr>
    </w:p>
    <w:p w14:paraId="7EF4CD97" w14:textId="77777777" w:rsidR="00D35784" w:rsidRDefault="00D35784">
      <w:pPr>
        <w:rPr>
          <w:rFonts w:ascii="Arial" w:hAnsi="Arial" w:cs="Arial"/>
          <w:color w:val="000000"/>
          <w:lang w:val="en-CA"/>
        </w:rPr>
      </w:pPr>
      <w:r w:rsidRPr="006924F4">
        <w:rPr>
          <w:rFonts w:ascii="Arial" w:hAnsi="Arial" w:cs="Arial"/>
          <w:color w:val="000000"/>
          <w:lang w:val="en-CA"/>
        </w:rPr>
        <w:t xml:space="preserve"> </w:t>
      </w:r>
    </w:p>
    <w:p w14:paraId="10800A1A" w14:textId="77777777" w:rsidR="00257F11" w:rsidRDefault="00257F11">
      <w:pPr>
        <w:rPr>
          <w:rFonts w:ascii="Arial" w:hAnsi="Arial" w:cs="Arial"/>
          <w:color w:val="000000"/>
          <w:lang w:val="en-CA"/>
        </w:rPr>
      </w:pPr>
    </w:p>
    <w:p w14:paraId="1B103ED2" w14:textId="77777777" w:rsidR="00257F11" w:rsidRDefault="00257F11">
      <w:pPr>
        <w:rPr>
          <w:rFonts w:ascii="Arial" w:hAnsi="Arial" w:cs="Arial"/>
          <w:color w:val="000000"/>
          <w:lang w:val="en-CA"/>
        </w:rPr>
      </w:pPr>
    </w:p>
    <w:p w14:paraId="5946BAAE" w14:textId="77777777" w:rsidR="00257F11" w:rsidRDefault="00257F11">
      <w:pPr>
        <w:rPr>
          <w:rFonts w:ascii="Arial" w:hAnsi="Arial" w:cs="Arial"/>
          <w:color w:val="000000"/>
          <w:lang w:val="en-CA"/>
        </w:rPr>
      </w:pPr>
    </w:p>
    <w:p w14:paraId="09748E7D" w14:textId="77777777" w:rsidR="00257F11" w:rsidRDefault="00257F11">
      <w:pPr>
        <w:rPr>
          <w:rFonts w:ascii="Arial" w:hAnsi="Arial" w:cs="Arial"/>
          <w:color w:val="000000"/>
          <w:lang w:val="en-CA"/>
        </w:rPr>
      </w:pPr>
    </w:p>
    <w:p w14:paraId="578B0CC1" w14:textId="77777777" w:rsidR="003A36E8" w:rsidRDefault="003A36E8">
      <w:pPr>
        <w:rPr>
          <w:rFonts w:ascii="Arial" w:hAnsi="Arial" w:cs="Arial"/>
          <w:color w:val="000000"/>
          <w:lang w:val="en-CA"/>
        </w:rPr>
      </w:pPr>
    </w:p>
    <w:p w14:paraId="0C751C90" w14:textId="77777777" w:rsidR="003A36E8" w:rsidRDefault="003A36E8">
      <w:pPr>
        <w:rPr>
          <w:rFonts w:ascii="Arial" w:hAnsi="Arial" w:cs="Arial"/>
          <w:color w:val="000000"/>
          <w:lang w:val="en-CA"/>
        </w:rPr>
      </w:pPr>
    </w:p>
    <w:p w14:paraId="03D568A1" w14:textId="77777777" w:rsidR="003A36E8" w:rsidRDefault="003A36E8">
      <w:pPr>
        <w:rPr>
          <w:rFonts w:ascii="Arial" w:hAnsi="Arial" w:cs="Arial"/>
          <w:color w:val="000000"/>
          <w:lang w:val="en-CA"/>
        </w:rPr>
      </w:pPr>
    </w:p>
    <w:p w14:paraId="2D1B9153" w14:textId="77777777" w:rsidR="00257F11" w:rsidRPr="006924F4" w:rsidRDefault="00257F11">
      <w:pPr>
        <w:rPr>
          <w:rFonts w:ascii="Arial" w:hAnsi="Arial" w:cs="Arial"/>
          <w:color w:val="000000"/>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510E70" w:rsidRPr="006924F4" w14:paraId="27E1A056" w14:textId="77777777" w:rsidTr="0085293D">
        <w:tc>
          <w:tcPr>
            <w:tcW w:w="10348" w:type="dxa"/>
          </w:tcPr>
          <w:p w14:paraId="15A2F6C5" w14:textId="7E5CFEF0" w:rsidR="00510E70" w:rsidRPr="006924F4" w:rsidRDefault="001E334C" w:rsidP="001E334C">
            <w:pPr>
              <w:rPr>
                <w:rFonts w:ascii="Arial" w:hAnsi="Arial" w:cs="Arial"/>
                <w:b/>
                <w:bCs/>
                <w:color w:val="000000"/>
                <w:lang w:val="en-CA"/>
              </w:rPr>
            </w:pPr>
            <w:r w:rsidRPr="006924F4">
              <w:rPr>
                <w:rFonts w:ascii="Arial" w:hAnsi="Arial" w:cs="Arial"/>
                <w:b/>
                <w:bCs/>
                <w:color w:val="000000"/>
                <w:lang w:val="en-CA"/>
              </w:rPr>
              <w:t>Step</w:t>
            </w:r>
            <w:r w:rsidR="001A6E84" w:rsidRPr="006924F4">
              <w:rPr>
                <w:rFonts w:ascii="Arial" w:hAnsi="Arial" w:cs="Arial"/>
                <w:b/>
                <w:bCs/>
                <w:color w:val="000000"/>
                <w:lang w:val="en-CA"/>
              </w:rPr>
              <w:t xml:space="preserve"> 4.   </w:t>
            </w:r>
            <w:r w:rsidRPr="006924F4">
              <w:rPr>
                <w:rFonts w:ascii="Arial" w:hAnsi="Arial" w:cs="Arial"/>
                <w:b/>
                <w:bCs/>
                <w:color w:val="000000"/>
                <w:lang w:val="en-CA"/>
              </w:rPr>
              <w:t>Place babies in uninterrupted skin-to-skin contact with their mothers immediately following birth for at least an hour or until completion of the first feeding or as long as the mother wishes</w:t>
            </w:r>
            <w:r w:rsidR="00FA2E48">
              <w:rPr>
                <w:rFonts w:ascii="Arial" w:hAnsi="Arial" w:cs="Arial"/>
                <w:b/>
                <w:bCs/>
                <w:color w:val="000000"/>
                <w:lang w:val="en-CA"/>
              </w:rPr>
              <w:t>.</w:t>
            </w:r>
            <w:r w:rsidRPr="006924F4">
              <w:rPr>
                <w:rFonts w:ascii="Arial" w:hAnsi="Arial" w:cs="Arial"/>
                <w:b/>
                <w:bCs/>
                <w:color w:val="000000"/>
                <w:lang w:val="en-CA"/>
              </w:rPr>
              <w:t xml:space="preserve"> </w:t>
            </w:r>
            <w:r w:rsidR="00FA2E48">
              <w:rPr>
                <w:rFonts w:ascii="Arial" w:hAnsi="Arial" w:cs="Arial"/>
                <w:b/>
                <w:bCs/>
                <w:color w:val="000000"/>
                <w:lang w:val="en-CA"/>
              </w:rPr>
              <w:t>E</w:t>
            </w:r>
            <w:r w:rsidRPr="006924F4">
              <w:rPr>
                <w:rFonts w:ascii="Arial" w:hAnsi="Arial" w:cs="Arial"/>
                <w:b/>
                <w:bCs/>
                <w:color w:val="000000"/>
                <w:lang w:val="en-CA"/>
              </w:rPr>
              <w:t>ncourage mothers to recognize when their babies are ready to feed, offering help as needed.</w:t>
            </w:r>
          </w:p>
        </w:tc>
      </w:tr>
    </w:tbl>
    <w:p w14:paraId="15D0C2A2" w14:textId="77777777" w:rsidR="00510E70" w:rsidRDefault="00510E70">
      <w:pPr>
        <w:rPr>
          <w:rFonts w:ascii="Arial" w:hAnsi="Arial" w:cs="Arial"/>
          <w:b/>
          <w:bCs/>
          <w:color w:val="000000"/>
          <w:lang w:val="en-CA"/>
        </w:rPr>
      </w:pPr>
    </w:p>
    <w:p w14:paraId="04C78DF5" w14:textId="77777777" w:rsidR="003A36E8" w:rsidRDefault="003A36E8">
      <w:pPr>
        <w:rPr>
          <w:rFonts w:ascii="Arial" w:hAnsi="Arial" w:cs="Arial"/>
          <w:b/>
          <w:bCs/>
          <w:color w:val="000000"/>
          <w:lang w:val="en-CA"/>
        </w:rPr>
      </w:pPr>
    </w:p>
    <w:p w14:paraId="769D9FF4" w14:textId="77777777" w:rsidR="003A36E8" w:rsidRDefault="003A36E8">
      <w:pPr>
        <w:rPr>
          <w:rFonts w:ascii="Arial" w:hAnsi="Arial" w:cs="Arial"/>
          <w:b/>
          <w:bCs/>
          <w:color w:val="000000"/>
          <w:lang w:val="en-CA"/>
        </w:rPr>
      </w:pPr>
    </w:p>
    <w:p w14:paraId="180E5D70" w14:textId="77777777" w:rsidR="003A36E8" w:rsidRDefault="003A36E8">
      <w:pPr>
        <w:rPr>
          <w:rFonts w:ascii="Arial" w:hAnsi="Arial" w:cs="Arial"/>
          <w:b/>
          <w:bCs/>
          <w:color w:val="000000"/>
          <w:lang w:val="en-CA"/>
        </w:rPr>
      </w:pPr>
    </w:p>
    <w:p w14:paraId="7A2346A9" w14:textId="77777777" w:rsidR="003A36E8" w:rsidRDefault="003A36E8">
      <w:pPr>
        <w:rPr>
          <w:rFonts w:ascii="Arial" w:hAnsi="Arial" w:cs="Arial"/>
          <w:b/>
          <w:bCs/>
          <w:color w:val="000000"/>
          <w:lang w:val="en-CA"/>
        </w:rPr>
      </w:pPr>
    </w:p>
    <w:p w14:paraId="365AAB58" w14:textId="77777777" w:rsidR="003A36E8" w:rsidRDefault="003A36E8">
      <w:pPr>
        <w:rPr>
          <w:rFonts w:ascii="Arial" w:hAnsi="Arial" w:cs="Arial"/>
          <w:b/>
          <w:bCs/>
          <w:color w:val="000000"/>
          <w:lang w:val="en-CA"/>
        </w:rPr>
      </w:pPr>
    </w:p>
    <w:p w14:paraId="4F6C22D0" w14:textId="77777777" w:rsidR="003A36E8" w:rsidRDefault="003A36E8">
      <w:pPr>
        <w:rPr>
          <w:rFonts w:ascii="Arial" w:hAnsi="Arial" w:cs="Arial"/>
          <w:b/>
          <w:bCs/>
          <w:color w:val="000000"/>
          <w:lang w:val="en-CA"/>
        </w:rPr>
      </w:pPr>
    </w:p>
    <w:p w14:paraId="02806939" w14:textId="77777777" w:rsidR="003A36E8" w:rsidRPr="006924F4" w:rsidRDefault="003A36E8">
      <w:pPr>
        <w:rPr>
          <w:rFonts w:ascii="Arial" w:hAnsi="Arial" w:cs="Arial"/>
          <w:b/>
          <w:bCs/>
          <w:color w:val="000000"/>
          <w:lang w:val="en-CA"/>
        </w:rPr>
      </w:pPr>
    </w:p>
    <w:p w14:paraId="13515327" w14:textId="77777777" w:rsidR="00000D2B" w:rsidRPr="006924F4" w:rsidRDefault="00000D2B">
      <w:pPr>
        <w:rPr>
          <w:rFonts w:ascii="Arial" w:hAnsi="Arial" w:cs="Arial"/>
          <w:color w:val="000000"/>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510E70" w:rsidRPr="006924F4" w14:paraId="5329B22D" w14:textId="77777777" w:rsidTr="0085293D">
        <w:tc>
          <w:tcPr>
            <w:tcW w:w="10348" w:type="dxa"/>
          </w:tcPr>
          <w:p w14:paraId="31EFAF6D" w14:textId="5FD5D73D" w:rsidR="00510E70" w:rsidRPr="006924F4" w:rsidRDefault="001E334C" w:rsidP="001E334C">
            <w:pPr>
              <w:rPr>
                <w:rFonts w:ascii="Arial" w:hAnsi="Arial" w:cs="Arial"/>
                <w:b/>
                <w:color w:val="000000"/>
                <w:lang w:val="en-CA"/>
              </w:rPr>
            </w:pPr>
            <w:r w:rsidRPr="006924F4">
              <w:rPr>
                <w:rFonts w:ascii="Arial" w:hAnsi="Arial" w:cs="Arial"/>
                <w:b/>
                <w:color w:val="000000"/>
                <w:lang w:val="en-CA"/>
              </w:rPr>
              <w:t xml:space="preserve">Step </w:t>
            </w:r>
            <w:r w:rsidR="001A6E84" w:rsidRPr="006924F4">
              <w:rPr>
                <w:rFonts w:ascii="Arial" w:hAnsi="Arial" w:cs="Arial"/>
                <w:b/>
                <w:color w:val="000000"/>
                <w:lang w:val="en-CA"/>
              </w:rPr>
              <w:t xml:space="preserve">5.   </w:t>
            </w:r>
            <w:r w:rsidRPr="006924F4">
              <w:rPr>
                <w:rFonts w:ascii="Arial" w:hAnsi="Arial" w:cs="Arial"/>
                <w:b/>
                <w:color w:val="000000"/>
                <w:lang w:val="en-CA"/>
              </w:rPr>
              <w:t xml:space="preserve">Assist mothers to breastfeed and maintain lactation should they face challenges including separation from their </w:t>
            </w:r>
            <w:r w:rsidR="00FA2E48">
              <w:rPr>
                <w:rFonts w:ascii="Arial" w:hAnsi="Arial" w:cs="Arial"/>
                <w:b/>
                <w:color w:val="000000"/>
                <w:lang w:val="en-CA"/>
              </w:rPr>
              <w:t>infants.</w:t>
            </w:r>
          </w:p>
        </w:tc>
      </w:tr>
    </w:tbl>
    <w:p w14:paraId="01A5506D" w14:textId="77777777" w:rsidR="00300FE8" w:rsidRPr="006924F4" w:rsidRDefault="00300FE8" w:rsidP="001642DF">
      <w:pPr>
        <w:rPr>
          <w:rFonts w:ascii="Arial" w:hAnsi="Arial" w:cs="Arial"/>
        </w:rPr>
      </w:pPr>
      <w:r w:rsidRPr="006924F4">
        <w:rPr>
          <w:rFonts w:ascii="Arial" w:hAnsi="Arial" w:cs="Arial"/>
          <w:bCs/>
          <w:lang w:val="en-CA"/>
        </w:rPr>
        <w:t>.</w:t>
      </w:r>
    </w:p>
    <w:p w14:paraId="3E0B248A" w14:textId="77777777" w:rsidR="001777BD" w:rsidRDefault="001777BD" w:rsidP="001642DF">
      <w:pPr>
        <w:rPr>
          <w:rFonts w:ascii="Arial" w:hAnsi="Arial" w:cs="Arial"/>
          <w:color w:val="000000"/>
          <w:lang w:val="en-CA"/>
        </w:rPr>
      </w:pPr>
    </w:p>
    <w:p w14:paraId="4C858BCA" w14:textId="77777777" w:rsidR="00257F11" w:rsidRDefault="00257F11" w:rsidP="001642DF">
      <w:pPr>
        <w:rPr>
          <w:rFonts w:ascii="Arial" w:hAnsi="Arial" w:cs="Arial"/>
          <w:color w:val="000000"/>
          <w:lang w:val="en-CA"/>
        </w:rPr>
      </w:pPr>
    </w:p>
    <w:p w14:paraId="3A509887" w14:textId="77777777" w:rsidR="00257F11" w:rsidRDefault="00257F11" w:rsidP="001642DF">
      <w:pPr>
        <w:rPr>
          <w:rFonts w:ascii="Arial" w:hAnsi="Arial" w:cs="Arial"/>
          <w:color w:val="000000"/>
          <w:lang w:val="en-CA"/>
        </w:rPr>
      </w:pPr>
    </w:p>
    <w:p w14:paraId="40F84C35" w14:textId="77777777" w:rsidR="00257F11" w:rsidRDefault="00257F11" w:rsidP="001642DF">
      <w:pPr>
        <w:rPr>
          <w:rFonts w:ascii="Arial" w:hAnsi="Arial" w:cs="Arial"/>
          <w:color w:val="000000"/>
          <w:lang w:val="en-CA"/>
        </w:rPr>
      </w:pPr>
    </w:p>
    <w:p w14:paraId="10906CF1" w14:textId="77777777" w:rsidR="00257F11" w:rsidRDefault="00257F11" w:rsidP="001642DF">
      <w:pPr>
        <w:rPr>
          <w:rFonts w:ascii="Arial" w:hAnsi="Arial" w:cs="Arial"/>
          <w:color w:val="000000"/>
          <w:lang w:val="en-CA"/>
        </w:rPr>
      </w:pPr>
    </w:p>
    <w:p w14:paraId="0FB00B4E" w14:textId="77777777" w:rsidR="00257F11" w:rsidRDefault="00257F11" w:rsidP="001642DF">
      <w:pPr>
        <w:rPr>
          <w:rFonts w:ascii="Arial" w:hAnsi="Arial" w:cs="Arial"/>
          <w:color w:val="000000"/>
          <w:lang w:val="en-CA"/>
        </w:rPr>
      </w:pPr>
    </w:p>
    <w:p w14:paraId="6FAE7A30" w14:textId="77777777" w:rsidR="00257F11" w:rsidRDefault="00257F11" w:rsidP="001642DF">
      <w:pPr>
        <w:rPr>
          <w:rFonts w:ascii="Arial" w:hAnsi="Arial" w:cs="Arial"/>
          <w:color w:val="000000"/>
          <w:lang w:val="en-CA"/>
        </w:rPr>
      </w:pPr>
    </w:p>
    <w:p w14:paraId="13926EE3" w14:textId="77777777" w:rsidR="00257F11" w:rsidRDefault="00257F11" w:rsidP="001642DF">
      <w:pPr>
        <w:rPr>
          <w:rFonts w:ascii="Arial" w:hAnsi="Arial" w:cs="Arial"/>
          <w:color w:val="000000"/>
          <w:lang w:val="en-CA"/>
        </w:rPr>
      </w:pPr>
    </w:p>
    <w:p w14:paraId="73B4C038" w14:textId="77777777" w:rsidR="00257F11" w:rsidRPr="006924F4" w:rsidRDefault="00257F11" w:rsidP="001642DF">
      <w:pPr>
        <w:rPr>
          <w:rFonts w:ascii="Arial" w:hAnsi="Arial" w:cs="Arial"/>
          <w:color w:val="000000"/>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510E70" w:rsidRPr="006924F4" w14:paraId="2A07F992" w14:textId="77777777" w:rsidTr="0085293D">
        <w:tc>
          <w:tcPr>
            <w:tcW w:w="10348" w:type="dxa"/>
          </w:tcPr>
          <w:p w14:paraId="783F28AA" w14:textId="0A5E5D96" w:rsidR="00510E70" w:rsidRPr="006924F4" w:rsidRDefault="00635687" w:rsidP="00635687">
            <w:pPr>
              <w:rPr>
                <w:rFonts w:ascii="Arial" w:hAnsi="Arial" w:cs="Arial"/>
                <w:b/>
                <w:color w:val="000000"/>
                <w:lang w:val="en-CA"/>
              </w:rPr>
            </w:pPr>
            <w:r w:rsidRPr="006924F4">
              <w:rPr>
                <w:rFonts w:ascii="Arial" w:hAnsi="Arial" w:cs="Arial"/>
                <w:b/>
                <w:color w:val="000000"/>
                <w:lang w:val="en-CA"/>
              </w:rPr>
              <w:t xml:space="preserve">Step </w:t>
            </w:r>
            <w:r w:rsidR="001A6E84" w:rsidRPr="006924F4">
              <w:rPr>
                <w:rFonts w:ascii="Arial" w:hAnsi="Arial" w:cs="Arial"/>
                <w:b/>
                <w:color w:val="000000"/>
                <w:lang w:val="en-CA"/>
              </w:rPr>
              <w:t xml:space="preserve">6.  </w:t>
            </w:r>
            <w:r w:rsidRPr="006924F4">
              <w:rPr>
                <w:rFonts w:ascii="Arial" w:hAnsi="Arial" w:cs="Arial"/>
                <w:b/>
                <w:color w:val="000000"/>
                <w:lang w:val="en-CA"/>
              </w:rPr>
              <w:t>Support mothers to exclusively breastfeed for the first six months, unless supplements are medically indicated.</w:t>
            </w:r>
          </w:p>
        </w:tc>
      </w:tr>
    </w:tbl>
    <w:p w14:paraId="0EFE1A9A" w14:textId="77777777" w:rsidR="00510E70" w:rsidRPr="006924F4" w:rsidRDefault="00510E70">
      <w:pPr>
        <w:rPr>
          <w:rFonts w:ascii="Arial" w:hAnsi="Arial" w:cs="Arial"/>
        </w:rPr>
      </w:pPr>
    </w:p>
    <w:p w14:paraId="454F4123" w14:textId="77777777" w:rsidR="005E795F" w:rsidRDefault="005E795F">
      <w:pPr>
        <w:rPr>
          <w:rFonts w:ascii="Arial" w:hAnsi="Arial" w:cs="Arial"/>
        </w:rPr>
      </w:pPr>
    </w:p>
    <w:p w14:paraId="0C82C897" w14:textId="77777777" w:rsidR="00257F11" w:rsidRDefault="00257F11">
      <w:pPr>
        <w:rPr>
          <w:rFonts w:ascii="Arial" w:hAnsi="Arial" w:cs="Arial"/>
        </w:rPr>
      </w:pPr>
    </w:p>
    <w:p w14:paraId="1055F96A" w14:textId="77777777" w:rsidR="00257F11" w:rsidRDefault="00257F11">
      <w:pPr>
        <w:rPr>
          <w:rFonts w:ascii="Arial" w:hAnsi="Arial" w:cs="Arial"/>
        </w:rPr>
      </w:pPr>
    </w:p>
    <w:p w14:paraId="4D4DFF98" w14:textId="77777777" w:rsidR="00257F11" w:rsidRDefault="00257F11">
      <w:pPr>
        <w:rPr>
          <w:rFonts w:ascii="Arial" w:hAnsi="Arial" w:cs="Arial"/>
        </w:rPr>
      </w:pPr>
    </w:p>
    <w:p w14:paraId="44534AE0" w14:textId="77777777" w:rsidR="00257F11" w:rsidRDefault="00257F11">
      <w:pPr>
        <w:rPr>
          <w:rFonts w:ascii="Arial" w:hAnsi="Arial" w:cs="Arial"/>
        </w:rPr>
      </w:pPr>
    </w:p>
    <w:p w14:paraId="4A6C595A" w14:textId="77777777" w:rsidR="00257F11" w:rsidRDefault="00257F11">
      <w:pPr>
        <w:rPr>
          <w:rFonts w:ascii="Arial" w:hAnsi="Arial" w:cs="Arial"/>
        </w:rPr>
      </w:pPr>
    </w:p>
    <w:p w14:paraId="39ACB3B4" w14:textId="77777777" w:rsidR="00257F11" w:rsidRDefault="00257F11">
      <w:pPr>
        <w:rPr>
          <w:rFonts w:ascii="Arial" w:hAnsi="Arial" w:cs="Arial"/>
        </w:rPr>
      </w:pPr>
    </w:p>
    <w:p w14:paraId="3176CA59" w14:textId="77777777" w:rsidR="00257F11" w:rsidRDefault="00257F11">
      <w:pPr>
        <w:rPr>
          <w:rFonts w:ascii="Arial" w:hAnsi="Arial" w:cs="Arial"/>
        </w:rPr>
      </w:pPr>
    </w:p>
    <w:p w14:paraId="353D7686" w14:textId="77777777" w:rsidR="00257F11" w:rsidRPr="006924F4" w:rsidRDefault="00257F11">
      <w:pPr>
        <w:rPr>
          <w:rFonts w:ascii="Arial" w:hAnsi="Arial" w:cs="Arial"/>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510E70" w:rsidRPr="006924F4" w14:paraId="0F6C2BC5" w14:textId="77777777" w:rsidTr="0085293D">
        <w:tc>
          <w:tcPr>
            <w:tcW w:w="10348" w:type="dxa"/>
          </w:tcPr>
          <w:p w14:paraId="11F8C361" w14:textId="1FD97567" w:rsidR="00510E70" w:rsidRPr="00FA2E48" w:rsidRDefault="00635687" w:rsidP="00635687">
            <w:pPr>
              <w:rPr>
                <w:rFonts w:ascii="Arial" w:hAnsi="Arial" w:cs="Arial"/>
                <w:b/>
                <w:color w:val="000000"/>
                <w:lang w:val="en-CA"/>
              </w:rPr>
            </w:pPr>
            <w:r w:rsidRPr="00FA2E48">
              <w:rPr>
                <w:rFonts w:ascii="Arial" w:hAnsi="Arial" w:cs="Arial"/>
                <w:b/>
                <w:color w:val="000000"/>
                <w:lang w:val="en-CA"/>
              </w:rPr>
              <w:t>Step</w:t>
            </w:r>
            <w:r w:rsidR="001A6E84" w:rsidRPr="00FA2E48">
              <w:rPr>
                <w:rFonts w:ascii="Arial" w:hAnsi="Arial" w:cs="Arial"/>
                <w:b/>
                <w:color w:val="000000"/>
                <w:lang w:val="en-CA"/>
              </w:rPr>
              <w:t xml:space="preserve"> 7.  </w:t>
            </w:r>
            <w:r w:rsidRPr="00FA2E48">
              <w:rPr>
                <w:rFonts w:ascii="Arial" w:hAnsi="Arial" w:cs="Arial"/>
                <w:b/>
                <w:color w:val="000000"/>
                <w:lang w:val="en-CA"/>
              </w:rPr>
              <w:t xml:space="preserve">Facilitate </w:t>
            </w:r>
            <w:proofErr w:type="gramStart"/>
            <w:r w:rsidRPr="00FA2E48">
              <w:rPr>
                <w:rFonts w:ascii="Arial" w:hAnsi="Arial" w:cs="Arial"/>
                <w:b/>
                <w:color w:val="000000"/>
                <w:lang w:val="en-CA"/>
              </w:rPr>
              <w:t>24 hour</w:t>
            </w:r>
            <w:proofErr w:type="gramEnd"/>
            <w:r w:rsidRPr="00FA2E48">
              <w:rPr>
                <w:rFonts w:ascii="Arial" w:hAnsi="Arial" w:cs="Arial"/>
                <w:b/>
                <w:color w:val="000000"/>
                <w:lang w:val="en-CA"/>
              </w:rPr>
              <w:t xml:space="preserve"> rooming-in for all mother</w:t>
            </w:r>
            <w:r w:rsidR="00FA2E48">
              <w:rPr>
                <w:rFonts w:ascii="Arial" w:hAnsi="Arial" w:cs="Arial"/>
                <w:b/>
                <w:color w:val="000000"/>
                <w:lang w:val="en-CA"/>
              </w:rPr>
              <w:t>-</w:t>
            </w:r>
            <w:r w:rsidRPr="00FA2E48">
              <w:rPr>
                <w:rFonts w:ascii="Arial" w:hAnsi="Arial" w:cs="Arial"/>
                <w:b/>
                <w:color w:val="000000"/>
                <w:lang w:val="en-CA"/>
              </w:rPr>
              <w:t>infant dyads: mothers and infants remain together.</w:t>
            </w:r>
          </w:p>
        </w:tc>
      </w:tr>
    </w:tbl>
    <w:p w14:paraId="43D7DBA4" w14:textId="77777777" w:rsidR="002C4FEE" w:rsidRDefault="002C4FEE">
      <w:pPr>
        <w:rPr>
          <w:rFonts w:ascii="Arial" w:hAnsi="Arial" w:cs="Arial"/>
          <w:i/>
          <w:lang w:val="en-CA"/>
        </w:rPr>
      </w:pPr>
    </w:p>
    <w:p w14:paraId="4B11E976" w14:textId="77777777" w:rsidR="00257F11" w:rsidRDefault="00257F11">
      <w:pPr>
        <w:rPr>
          <w:rFonts w:ascii="Arial" w:hAnsi="Arial" w:cs="Arial"/>
          <w:i/>
          <w:lang w:val="en-CA"/>
        </w:rPr>
      </w:pPr>
    </w:p>
    <w:p w14:paraId="09362744" w14:textId="77777777" w:rsidR="00257F11" w:rsidRDefault="00257F11">
      <w:pPr>
        <w:rPr>
          <w:rFonts w:ascii="Arial" w:hAnsi="Arial" w:cs="Arial"/>
          <w:i/>
          <w:lang w:val="en-CA"/>
        </w:rPr>
      </w:pPr>
    </w:p>
    <w:p w14:paraId="7D8D158B" w14:textId="77777777" w:rsidR="00257F11" w:rsidRDefault="00257F11">
      <w:pPr>
        <w:rPr>
          <w:rFonts w:ascii="Arial" w:hAnsi="Arial" w:cs="Arial"/>
          <w:i/>
          <w:lang w:val="en-CA"/>
        </w:rPr>
      </w:pPr>
    </w:p>
    <w:p w14:paraId="28807E64" w14:textId="77777777" w:rsidR="00257F11" w:rsidRDefault="00257F11">
      <w:pPr>
        <w:rPr>
          <w:rFonts w:ascii="Arial" w:hAnsi="Arial" w:cs="Arial"/>
          <w:i/>
          <w:lang w:val="en-CA"/>
        </w:rPr>
      </w:pPr>
    </w:p>
    <w:p w14:paraId="647D96C5" w14:textId="77777777" w:rsidR="00257F11" w:rsidRDefault="00257F11">
      <w:pPr>
        <w:rPr>
          <w:rFonts w:ascii="Arial" w:hAnsi="Arial" w:cs="Arial"/>
          <w:i/>
          <w:lang w:val="en-CA"/>
        </w:rPr>
      </w:pPr>
    </w:p>
    <w:p w14:paraId="410DF89B" w14:textId="77777777" w:rsidR="00257F11" w:rsidRDefault="00257F11">
      <w:pPr>
        <w:rPr>
          <w:rFonts w:ascii="Arial" w:hAnsi="Arial" w:cs="Arial"/>
          <w:i/>
          <w:lang w:val="en-CA"/>
        </w:rPr>
      </w:pPr>
    </w:p>
    <w:p w14:paraId="50072182" w14:textId="127DB95F" w:rsidR="00257F11" w:rsidRDefault="00FA2E48" w:rsidP="00FA2E48">
      <w:pPr>
        <w:tabs>
          <w:tab w:val="left" w:pos="1890"/>
        </w:tabs>
        <w:rPr>
          <w:rFonts w:ascii="Arial" w:hAnsi="Arial" w:cs="Arial"/>
          <w:i/>
          <w:lang w:val="en-CA"/>
        </w:rPr>
      </w:pPr>
      <w:r>
        <w:rPr>
          <w:rFonts w:ascii="Arial" w:hAnsi="Arial" w:cs="Arial"/>
          <w:i/>
          <w:lang w:val="en-CA"/>
        </w:rPr>
        <w:tab/>
      </w:r>
    </w:p>
    <w:p w14:paraId="3C9D51D7" w14:textId="77777777" w:rsidR="00257F11" w:rsidRPr="006924F4" w:rsidRDefault="00257F11">
      <w:pPr>
        <w:rPr>
          <w:rFonts w:ascii="Arial" w:hAnsi="Arial" w:cs="Arial"/>
          <w:i/>
          <w:lang w:val="en-CA"/>
        </w:rPr>
      </w:pPr>
    </w:p>
    <w:p w14:paraId="7A59883B" w14:textId="5E0284D0" w:rsidR="00A960AE" w:rsidRPr="006924F4" w:rsidRDefault="00635687" w:rsidP="00A960AE">
      <w:pPr>
        <w:pBdr>
          <w:top w:val="single" w:sz="4" w:space="1" w:color="auto"/>
          <w:left w:val="single" w:sz="4" w:space="4" w:color="auto"/>
          <w:bottom w:val="single" w:sz="4" w:space="0" w:color="auto"/>
          <w:right w:val="single" w:sz="4" w:space="4" w:color="auto"/>
        </w:pBdr>
        <w:rPr>
          <w:rFonts w:ascii="Arial" w:hAnsi="Arial" w:cs="Arial"/>
          <w:b/>
          <w:lang w:val="en-CA"/>
        </w:rPr>
      </w:pPr>
      <w:r w:rsidRPr="006924F4">
        <w:rPr>
          <w:rFonts w:ascii="Arial" w:hAnsi="Arial" w:cs="Arial"/>
          <w:b/>
          <w:lang w:val="en-CA"/>
        </w:rPr>
        <w:t xml:space="preserve">Step 8.  Encourage </w:t>
      </w:r>
      <w:r w:rsidR="00FA2E48">
        <w:rPr>
          <w:rFonts w:ascii="Arial" w:hAnsi="Arial" w:cs="Arial"/>
          <w:b/>
          <w:lang w:val="en-CA"/>
        </w:rPr>
        <w:t>responsive,</w:t>
      </w:r>
      <w:r w:rsidRPr="006924F4">
        <w:rPr>
          <w:rFonts w:ascii="Arial" w:hAnsi="Arial" w:cs="Arial"/>
          <w:b/>
          <w:lang w:val="en-CA"/>
        </w:rPr>
        <w:t xml:space="preserve"> cue-based feeding. Encourage sustained breastfeeding beyond six months with appropriate introduction of complementary foods.</w:t>
      </w:r>
    </w:p>
    <w:p w14:paraId="57CC4B8C" w14:textId="77777777" w:rsidR="00635687" w:rsidRPr="006924F4" w:rsidRDefault="00635687">
      <w:pPr>
        <w:rPr>
          <w:rFonts w:ascii="Arial" w:hAnsi="Arial" w:cs="Arial"/>
          <w:b/>
          <w:lang w:val="en-CA"/>
        </w:rPr>
      </w:pPr>
    </w:p>
    <w:p w14:paraId="537B2D79" w14:textId="77777777" w:rsidR="003A1EC5" w:rsidRDefault="003A1EC5">
      <w:pPr>
        <w:rPr>
          <w:rFonts w:ascii="Arial" w:hAnsi="Arial" w:cs="Arial"/>
          <w:b/>
          <w:lang w:val="en-CA"/>
        </w:rPr>
      </w:pPr>
    </w:p>
    <w:p w14:paraId="378C5F36" w14:textId="77777777" w:rsidR="00257F11" w:rsidRDefault="00257F11">
      <w:pPr>
        <w:rPr>
          <w:rFonts w:ascii="Arial" w:hAnsi="Arial" w:cs="Arial"/>
          <w:b/>
          <w:lang w:val="en-CA"/>
        </w:rPr>
      </w:pPr>
    </w:p>
    <w:p w14:paraId="1F2D75CF" w14:textId="77777777" w:rsidR="00257F11" w:rsidRDefault="00257F11">
      <w:pPr>
        <w:rPr>
          <w:rFonts w:ascii="Arial" w:hAnsi="Arial" w:cs="Arial"/>
          <w:b/>
          <w:lang w:val="en-CA"/>
        </w:rPr>
      </w:pPr>
    </w:p>
    <w:p w14:paraId="2E0D3BD9" w14:textId="77777777" w:rsidR="00257F11" w:rsidRDefault="00257F11">
      <w:pPr>
        <w:rPr>
          <w:rFonts w:ascii="Arial" w:hAnsi="Arial" w:cs="Arial"/>
          <w:b/>
          <w:lang w:val="en-CA"/>
        </w:rPr>
      </w:pPr>
    </w:p>
    <w:p w14:paraId="4CBDCFC5" w14:textId="77777777" w:rsidR="00257F11" w:rsidRDefault="00257F11">
      <w:pPr>
        <w:rPr>
          <w:rFonts w:ascii="Arial" w:hAnsi="Arial" w:cs="Arial"/>
          <w:b/>
          <w:lang w:val="en-CA"/>
        </w:rPr>
      </w:pPr>
    </w:p>
    <w:p w14:paraId="28D88D89" w14:textId="77777777" w:rsidR="00257F11" w:rsidRPr="006924F4" w:rsidRDefault="00257F11">
      <w:pPr>
        <w:rPr>
          <w:rFonts w:ascii="Arial" w:hAnsi="Arial" w:cs="Arial"/>
          <w:b/>
          <w:lang w:val="en-CA"/>
        </w:rPr>
      </w:pPr>
    </w:p>
    <w:p w14:paraId="16BA99DD" w14:textId="77777777" w:rsidR="00A960AE" w:rsidRPr="006924F4" w:rsidRDefault="00A960AE" w:rsidP="00A960AE">
      <w:pPr>
        <w:pBdr>
          <w:top w:val="single" w:sz="4" w:space="1" w:color="auto"/>
          <w:left w:val="single" w:sz="4" w:space="4" w:color="auto"/>
          <w:bottom w:val="single" w:sz="4" w:space="1" w:color="auto"/>
          <w:right w:val="single" w:sz="4" w:space="4" w:color="auto"/>
        </w:pBdr>
        <w:rPr>
          <w:rFonts w:ascii="Arial" w:hAnsi="Arial" w:cs="Arial"/>
          <w:b/>
          <w:lang w:val="en-CA"/>
        </w:rPr>
      </w:pPr>
      <w:r w:rsidRPr="006924F4">
        <w:rPr>
          <w:rFonts w:ascii="Arial" w:hAnsi="Arial" w:cs="Arial"/>
          <w:b/>
          <w:lang w:val="en-CA"/>
        </w:rPr>
        <w:t>Step 9.  Support mothers to feed and care for their breastfeeding babies without the use of artificial teats or pacifiers (dummies or soothers).</w:t>
      </w:r>
    </w:p>
    <w:p w14:paraId="0FAD65A4" w14:textId="77777777" w:rsidR="00A960AE" w:rsidRPr="006924F4" w:rsidRDefault="00A960AE">
      <w:pPr>
        <w:rPr>
          <w:rFonts w:ascii="Arial" w:hAnsi="Arial" w:cs="Arial"/>
          <w:b/>
          <w:lang w:val="en-CA"/>
        </w:rPr>
      </w:pPr>
    </w:p>
    <w:p w14:paraId="0A20FA75" w14:textId="77777777" w:rsidR="00031839" w:rsidRDefault="00031839">
      <w:pPr>
        <w:rPr>
          <w:rFonts w:ascii="Arial" w:hAnsi="Arial" w:cs="Arial"/>
          <w:b/>
          <w:lang w:val="en-CA"/>
        </w:rPr>
      </w:pPr>
    </w:p>
    <w:p w14:paraId="2E34FE9F" w14:textId="77777777" w:rsidR="00257F11" w:rsidRDefault="00257F11">
      <w:pPr>
        <w:rPr>
          <w:rFonts w:ascii="Arial" w:hAnsi="Arial" w:cs="Arial"/>
          <w:b/>
          <w:lang w:val="en-CA"/>
        </w:rPr>
      </w:pPr>
    </w:p>
    <w:p w14:paraId="4218E25E" w14:textId="77777777" w:rsidR="00257F11" w:rsidRDefault="00257F11">
      <w:pPr>
        <w:rPr>
          <w:rFonts w:ascii="Arial" w:hAnsi="Arial" w:cs="Arial"/>
          <w:b/>
          <w:lang w:val="en-CA"/>
        </w:rPr>
      </w:pPr>
    </w:p>
    <w:p w14:paraId="4FB10A5D" w14:textId="77777777" w:rsidR="00257F11" w:rsidRDefault="00257F11">
      <w:pPr>
        <w:rPr>
          <w:rFonts w:ascii="Arial" w:hAnsi="Arial" w:cs="Arial"/>
          <w:b/>
          <w:lang w:val="en-CA"/>
        </w:rPr>
      </w:pPr>
    </w:p>
    <w:p w14:paraId="55E75FEF" w14:textId="77777777" w:rsidR="00257F11" w:rsidRDefault="00257F11">
      <w:pPr>
        <w:rPr>
          <w:rFonts w:ascii="Arial" w:hAnsi="Arial" w:cs="Arial"/>
          <w:b/>
          <w:lang w:val="en-CA"/>
        </w:rPr>
      </w:pPr>
    </w:p>
    <w:p w14:paraId="28583EF9" w14:textId="77777777" w:rsidR="00257F11" w:rsidRDefault="00257F11">
      <w:pPr>
        <w:rPr>
          <w:rFonts w:ascii="Arial" w:hAnsi="Arial" w:cs="Arial"/>
          <w:b/>
          <w:lang w:val="en-CA"/>
        </w:rPr>
      </w:pPr>
    </w:p>
    <w:p w14:paraId="5C74A68E" w14:textId="77777777" w:rsidR="00257F11" w:rsidRPr="006924F4" w:rsidRDefault="00257F11">
      <w:pPr>
        <w:rPr>
          <w:rFonts w:ascii="Arial" w:hAnsi="Arial" w:cs="Arial"/>
          <w:b/>
          <w:lang w:val="en-CA"/>
        </w:rPr>
      </w:pPr>
    </w:p>
    <w:p w14:paraId="02267619" w14:textId="77777777" w:rsidR="00635687" w:rsidRPr="006924F4" w:rsidRDefault="00635687" w:rsidP="00760081">
      <w:pPr>
        <w:pBdr>
          <w:top w:val="single" w:sz="4" w:space="1" w:color="auto"/>
          <w:left w:val="single" w:sz="4" w:space="4" w:color="auto"/>
          <w:bottom w:val="single" w:sz="4" w:space="1" w:color="auto"/>
          <w:right w:val="single" w:sz="4" w:space="4" w:color="auto"/>
        </w:pBdr>
        <w:rPr>
          <w:rFonts w:ascii="Arial" w:hAnsi="Arial" w:cs="Arial"/>
          <w:b/>
          <w:lang w:val="en-CA"/>
        </w:rPr>
      </w:pPr>
      <w:r w:rsidRPr="006924F4">
        <w:rPr>
          <w:rFonts w:ascii="Arial" w:hAnsi="Arial" w:cs="Arial"/>
          <w:b/>
          <w:lang w:val="en-CA"/>
        </w:rPr>
        <w:t>Step 10.  Provide a seamless transition between the services provided by the hospital, community health services and peer support programs.  Apply principles of Primary Health Care and Population Health to support the continuum of care and implement strategies that affect the broad determinants that will improve breastfeeding outcomes.</w:t>
      </w:r>
    </w:p>
    <w:p w14:paraId="188D4EC3" w14:textId="77777777" w:rsidR="00635687" w:rsidRDefault="00635687">
      <w:pPr>
        <w:rPr>
          <w:rFonts w:ascii="Arial" w:hAnsi="Arial" w:cs="Arial"/>
          <w:lang w:val="en-CA"/>
        </w:rPr>
      </w:pPr>
    </w:p>
    <w:p w14:paraId="001352BB" w14:textId="77777777" w:rsidR="00FC3C9B" w:rsidRDefault="00FC3C9B">
      <w:pPr>
        <w:rPr>
          <w:rFonts w:ascii="Arial" w:hAnsi="Arial" w:cs="Arial"/>
          <w:lang w:val="en-CA"/>
        </w:rPr>
      </w:pPr>
    </w:p>
    <w:p w14:paraId="005989C8" w14:textId="77777777" w:rsidR="00257F11" w:rsidRDefault="00257F11">
      <w:pPr>
        <w:rPr>
          <w:rFonts w:ascii="Arial" w:hAnsi="Arial" w:cs="Arial"/>
          <w:lang w:val="en-CA"/>
        </w:rPr>
      </w:pPr>
    </w:p>
    <w:p w14:paraId="060779D4" w14:textId="77777777" w:rsidR="00257F11" w:rsidRDefault="00257F11">
      <w:pPr>
        <w:rPr>
          <w:rFonts w:ascii="Arial" w:hAnsi="Arial" w:cs="Arial"/>
          <w:lang w:val="en-CA"/>
        </w:rPr>
      </w:pPr>
    </w:p>
    <w:p w14:paraId="67D975AD" w14:textId="77777777" w:rsidR="00257F11" w:rsidRDefault="00257F11">
      <w:pPr>
        <w:rPr>
          <w:rFonts w:ascii="Arial" w:hAnsi="Arial" w:cs="Arial"/>
          <w:lang w:val="en-CA"/>
        </w:rPr>
      </w:pPr>
    </w:p>
    <w:p w14:paraId="1C845372" w14:textId="77777777" w:rsidR="00257F11" w:rsidRDefault="00257F11">
      <w:pPr>
        <w:rPr>
          <w:rFonts w:ascii="Arial" w:hAnsi="Arial" w:cs="Arial"/>
          <w:lang w:val="en-CA"/>
        </w:rPr>
      </w:pPr>
    </w:p>
    <w:p w14:paraId="1B81EC4C" w14:textId="77777777" w:rsidR="00257F11" w:rsidRDefault="00257F11">
      <w:pPr>
        <w:rPr>
          <w:rFonts w:ascii="Arial" w:hAnsi="Arial" w:cs="Arial"/>
          <w:lang w:val="en-CA"/>
        </w:rPr>
      </w:pPr>
    </w:p>
    <w:p w14:paraId="6252D5B5" w14:textId="77777777" w:rsidR="008A3EAF" w:rsidRPr="006924F4" w:rsidRDefault="008A3EAF">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510E70" w:rsidRPr="006924F4" w14:paraId="2DBE0152" w14:textId="77777777" w:rsidTr="0085293D">
        <w:tc>
          <w:tcPr>
            <w:tcW w:w="10348" w:type="dxa"/>
          </w:tcPr>
          <w:p w14:paraId="1EDD6024" w14:textId="77777777" w:rsidR="00510E70" w:rsidRPr="006924F4" w:rsidRDefault="007B4E32">
            <w:pPr>
              <w:pStyle w:val="FootnoteText"/>
              <w:rPr>
                <w:rFonts w:ascii="Arial" w:hAnsi="Arial" w:cs="Arial"/>
                <w:b/>
                <w:bCs/>
                <w:sz w:val="24"/>
                <w:szCs w:val="24"/>
              </w:rPr>
            </w:pPr>
            <w:r w:rsidRPr="006924F4">
              <w:rPr>
                <w:rFonts w:ascii="Arial" w:hAnsi="Arial" w:cs="Arial"/>
                <w:b/>
                <w:bCs/>
                <w:sz w:val="24"/>
                <w:szCs w:val="24"/>
              </w:rPr>
              <w:t xml:space="preserve">Compliance with the </w:t>
            </w:r>
            <w:r w:rsidR="001A6E84" w:rsidRPr="006924F4">
              <w:rPr>
                <w:rFonts w:ascii="Arial" w:hAnsi="Arial" w:cs="Arial"/>
                <w:b/>
                <w:bCs/>
                <w:sz w:val="24"/>
                <w:szCs w:val="24"/>
              </w:rPr>
              <w:t>International Code of Marketing of Breast Milk Substitutes</w:t>
            </w:r>
          </w:p>
        </w:tc>
      </w:tr>
    </w:tbl>
    <w:p w14:paraId="6D458220" w14:textId="77777777" w:rsidR="00510E70" w:rsidRPr="006924F4" w:rsidRDefault="00510E70">
      <w:pPr>
        <w:pStyle w:val="FootnoteText"/>
        <w:rPr>
          <w:rFonts w:ascii="Arial" w:hAnsi="Arial" w:cs="Arial"/>
          <w:sz w:val="24"/>
          <w:szCs w:val="24"/>
        </w:rPr>
      </w:pPr>
    </w:p>
    <w:p w14:paraId="1E9DEF93" w14:textId="77777777" w:rsidR="006C4584" w:rsidRDefault="006C4584" w:rsidP="00125740">
      <w:pPr>
        <w:pStyle w:val="BodyTextIndent3"/>
        <w:pBdr>
          <w:top w:val="none" w:sz="0" w:space="0" w:color="auto"/>
          <w:left w:val="none" w:sz="0" w:space="0" w:color="auto"/>
          <w:bottom w:val="none" w:sz="0" w:space="0" w:color="auto"/>
          <w:right w:val="none" w:sz="0" w:space="0" w:color="auto"/>
        </w:pBdr>
        <w:shd w:val="clear" w:color="auto" w:fill="auto"/>
        <w:ind w:left="0"/>
        <w:rPr>
          <w:rFonts w:ascii="Arial" w:hAnsi="Arial" w:cs="Arial"/>
        </w:rPr>
      </w:pPr>
    </w:p>
    <w:p w14:paraId="2BFCAE40" w14:textId="77777777" w:rsidR="00257F11" w:rsidRDefault="00257F11" w:rsidP="00125740">
      <w:pPr>
        <w:pStyle w:val="BodyTextIndent3"/>
        <w:pBdr>
          <w:top w:val="none" w:sz="0" w:space="0" w:color="auto"/>
          <w:left w:val="none" w:sz="0" w:space="0" w:color="auto"/>
          <w:bottom w:val="none" w:sz="0" w:space="0" w:color="auto"/>
          <w:right w:val="none" w:sz="0" w:space="0" w:color="auto"/>
        </w:pBdr>
        <w:shd w:val="clear" w:color="auto" w:fill="auto"/>
        <w:ind w:left="0"/>
        <w:rPr>
          <w:rFonts w:ascii="Arial" w:hAnsi="Arial" w:cs="Arial"/>
        </w:rPr>
      </w:pPr>
    </w:p>
    <w:p w14:paraId="17B58A8B" w14:textId="77777777" w:rsidR="00257F11" w:rsidRDefault="00257F11" w:rsidP="00125740">
      <w:pPr>
        <w:pStyle w:val="BodyTextIndent3"/>
        <w:pBdr>
          <w:top w:val="none" w:sz="0" w:space="0" w:color="auto"/>
          <w:left w:val="none" w:sz="0" w:space="0" w:color="auto"/>
          <w:bottom w:val="none" w:sz="0" w:space="0" w:color="auto"/>
          <w:right w:val="none" w:sz="0" w:space="0" w:color="auto"/>
        </w:pBdr>
        <w:shd w:val="clear" w:color="auto" w:fill="auto"/>
        <w:ind w:left="0"/>
        <w:rPr>
          <w:rFonts w:ascii="Arial" w:hAnsi="Arial" w:cs="Arial"/>
        </w:rPr>
      </w:pPr>
    </w:p>
    <w:p w14:paraId="2A90C04D" w14:textId="77777777" w:rsidR="00257F11" w:rsidRDefault="00257F11" w:rsidP="00125740">
      <w:pPr>
        <w:pStyle w:val="BodyTextIndent3"/>
        <w:pBdr>
          <w:top w:val="none" w:sz="0" w:space="0" w:color="auto"/>
          <w:left w:val="none" w:sz="0" w:space="0" w:color="auto"/>
          <w:bottom w:val="none" w:sz="0" w:space="0" w:color="auto"/>
          <w:right w:val="none" w:sz="0" w:space="0" w:color="auto"/>
        </w:pBdr>
        <w:shd w:val="clear" w:color="auto" w:fill="auto"/>
        <w:ind w:left="0"/>
        <w:rPr>
          <w:rFonts w:ascii="Arial" w:hAnsi="Arial" w:cs="Arial"/>
        </w:rPr>
      </w:pPr>
    </w:p>
    <w:p w14:paraId="0E2E2098" w14:textId="77777777" w:rsidR="00257F11" w:rsidRPr="006924F4" w:rsidRDefault="00257F11" w:rsidP="00125740">
      <w:pPr>
        <w:pStyle w:val="BodyTextIndent3"/>
        <w:pBdr>
          <w:top w:val="none" w:sz="0" w:space="0" w:color="auto"/>
          <w:left w:val="none" w:sz="0" w:space="0" w:color="auto"/>
          <w:bottom w:val="none" w:sz="0" w:space="0" w:color="auto"/>
          <w:right w:val="none" w:sz="0" w:space="0" w:color="auto"/>
        </w:pBdr>
        <w:shd w:val="clear" w:color="auto" w:fill="auto"/>
        <w:ind w:left="0"/>
        <w:rPr>
          <w:rFonts w:ascii="Arial" w:hAnsi="Arial" w:cs="Arial"/>
        </w:rPr>
      </w:pPr>
    </w:p>
    <w:p w14:paraId="1AA519CC" w14:textId="77777777" w:rsidR="005E795F" w:rsidRPr="006924F4" w:rsidRDefault="005E795F" w:rsidP="00125740">
      <w:pPr>
        <w:pStyle w:val="BodyTextIndent3"/>
        <w:pBdr>
          <w:top w:val="none" w:sz="0" w:space="0" w:color="auto"/>
          <w:left w:val="none" w:sz="0" w:space="0" w:color="auto"/>
          <w:bottom w:val="none" w:sz="0" w:space="0" w:color="auto"/>
          <w:right w:val="none" w:sz="0" w:space="0" w:color="auto"/>
        </w:pBdr>
        <w:shd w:val="clear" w:color="auto" w:fill="auto"/>
        <w:ind w:left="0"/>
        <w:rPr>
          <w:rFonts w:ascii="Arial" w:hAnsi="Arial" w:cs="Arial"/>
        </w:rPr>
      </w:pPr>
    </w:p>
    <w:p w14:paraId="4ADB71E3" w14:textId="77777777" w:rsidR="005E795F" w:rsidRPr="00FC3C9B" w:rsidRDefault="00FC3C9B" w:rsidP="00125740">
      <w:pPr>
        <w:pStyle w:val="BodyTextIndent3"/>
        <w:pBdr>
          <w:top w:val="none" w:sz="0" w:space="0" w:color="auto"/>
          <w:left w:val="none" w:sz="0" w:space="0" w:color="auto"/>
          <w:bottom w:val="none" w:sz="0" w:space="0" w:color="auto"/>
          <w:right w:val="none" w:sz="0" w:space="0" w:color="auto"/>
        </w:pBdr>
        <w:shd w:val="clear" w:color="auto" w:fill="auto"/>
        <w:ind w:left="0"/>
        <w:rPr>
          <w:rFonts w:ascii="Arial" w:hAnsi="Arial" w:cs="Arial"/>
          <w:b/>
        </w:rPr>
      </w:pPr>
      <w:r w:rsidRPr="00FC3C9B">
        <w:rPr>
          <w:rFonts w:ascii="Arial" w:hAnsi="Arial" w:cs="Arial"/>
          <w:b/>
        </w:rPr>
        <w:t>Summary/C</w:t>
      </w:r>
      <w:r w:rsidR="005E795F" w:rsidRPr="00FC3C9B">
        <w:rPr>
          <w:rFonts w:ascii="Arial" w:hAnsi="Arial" w:cs="Arial"/>
          <w:b/>
        </w:rPr>
        <w:t>omments:</w:t>
      </w:r>
    </w:p>
    <w:sectPr w:rsidR="005E795F" w:rsidRPr="00FC3C9B" w:rsidSect="00447C13">
      <w:headerReference w:type="even" r:id="rId18"/>
      <w:headerReference w:type="default" r:id="rId19"/>
      <w:footerReference w:type="default" r:id="rId20"/>
      <w:type w:val="continuous"/>
      <w:pgSz w:w="12240" w:h="15840" w:code="1"/>
      <w:pgMar w:top="900" w:right="1022"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5F547" w14:textId="77777777" w:rsidR="00DD3744" w:rsidRDefault="00DD3744">
      <w:r>
        <w:separator/>
      </w:r>
    </w:p>
  </w:endnote>
  <w:endnote w:type="continuationSeparator" w:id="0">
    <w:p w14:paraId="50EE8466" w14:textId="77777777" w:rsidR="00DD3744" w:rsidRDefault="00DD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34B9" w14:textId="77777777" w:rsidR="00FA2E48" w:rsidRDefault="00FA2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42087" w14:textId="77777777" w:rsidR="006924F4" w:rsidRDefault="007119E3">
    <w:pPr>
      <w:pStyle w:val="Footer"/>
    </w:pPr>
    <w:r>
      <w:t>Baby-Friendly Initiative Ontario:</w:t>
    </w:r>
    <w:r w:rsidR="006924F4">
      <w:t xml:space="preserve">  BFI Interim Report</w:t>
    </w:r>
  </w:p>
  <w:p w14:paraId="17009E55" w14:textId="77777777" w:rsidR="00510E70" w:rsidRDefault="00510E7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1CCE1" w14:textId="77777777" w:rsidR="00FA2E48" w:rsidRDefault="00FA2E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056A" w14:textId="6E75A9FA" w:rsidR="00E621C8" w:rsidRDefault="00E621C8" w:rsidP="00E621C8">
    <w:pPr>
      <w:pStyle w:val="Footer"/>
    </w:pPr>
    <w:r>
      <w:t>Baby-Friendly Initiative Ontario:  BFI Interim Report</w:t>
    </w:r>
    <w:r w:rsidR="00FA2E48">
      <w:t xml:space="preserve"> 2017</w:t>
    </w:r>
  </w:p>
  <w:p w14:paraId="6CA36BED" w14:textId="77777777" w:rsidR="00A960AE" w:rsidRDefault="00A960AE">
    <w:pPr>
      <w:pStyle w:val="Footer"/>
    </w:pPr>
  </w:p>
  <w:p w14:paraId="54705AAF" w14:textId="77777777" w:rsidR="00510E70" w:rsidRDefault="00510E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E48DE" w14:textId="77777777" w:rsidR="00DD3744" w:rsidRDefault="00DD3744">
      <w:r>
        <w:separator/>
      </w:r>
    </w:p>
  </w:footnote>
  <w:footnote w:type="continuationSeparator" w:id="0">
    <w:p w14:paraId="0FC39292" w14:textId="77777777" w:rsidR="00DD3744" w:rsidRDefault="00DD3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36B3" w14:textId="77777777" w:rsidR="00510E70" w:rsidRDefault="00126AB1">
    <w:pPr>
      <w:pStyle w:val="Header"/>
      <w:framePr w:wrap="around" w:vAnchor="text" w:hAnchor="margin" w:xAlign="right" w:y="1"/>
      <w:rPr>
        <w:rStyle w:val="PageNumber"/>
      </w:rPr>
    </w:pPr>
    <w:r>
      <w:rPr>
        <w:rStyle w:val="PageNumber"/>
      </w:rPr>
      <w:fldChar w:fldCharType="begin"/>
    </w:r>
    <w:r w:rsidR="001A6E84">
      <w:rPr>
        <w:rStyle w:val="PageNumber"/>
      </w:rPr>
      <w:instrText xml:space="preserve">PAGE  </w:instrText>
    </w:r>
    <w:r>
      <w:rPr>
        <w:rStyle w:val="PageNumber"/>
      </w:rPr>
      <w:fldChar w:fldCharType="separate"/>
    </w:r>
    <w:r w:rsidR="001A6E84">
      <w:rPr>
        <w:rStyle w:val="PageNumber"/>
        <w:noProof/>
      </w:rPr>
      <w:t>9</w:t>
    </w:r>
    <w:r>
      <w:rPr>
        <w:rStyle w:val="PageNumber"/>
      </w:rPr>
      <w:fldChar w:fldCharType="end"/>
    </w:r>
  </w:p>
  <w:p w14:paraId="0D5D5AAE" w14:textId="77777777" w:rsidR="00510E70" w:rsidRDefault="00510E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B41D9" w14:textId="7736BBD4" w:rsidR="00510E70" w:rsidRDefault="00126AB1">
    <w:pPr>
      <w:pStyle w:val="Header"/>
      <w:framePr w:wrap="around" w:vAnchor="text" w:hAnchor="margin" w:xAlign="right" w:y="1"/>
      <w:rPr>
        <w:rStyle w:val="PageNumber"/>
      </w:rPr>
    </w:pPr>
    <w:r>
      <w:rPr>
        <w:rStyle w:val="PageNumber"/>
      </w:rPr>
      <w:fldChar w:fldCharType="begin"/>
    </w:r>
    <w:r w:rsidR="001A6E84">
      <w:rPr>
        <w:rStyle w:val="PageNumber"/>
      </w:rPr>
      <w:instrText xml:space="preserve">PAGE  </w:instrText>
    </w:r>
    <w:r>
      <w:rPr>
        <w:rStyle w:val="PageNumber"/>
      </w:rPr>
      <w:fldChar w:fldCharType="separate"/>
    </w:r>
    <w:r w:rsidR="00FA2E48">
      <w:rPr>
        <w:rStyle w:val="PageNumber"/>
        <w:noProof/>
      </w:rPr>
      <w:t>2</w:t>
    </w:r>
    <w:r>
      <w:rPr>
        <w:rStyle w:val="PageNumber"/>
      </w:rPr>
      <w:fldChar w:fldCharType="end"/>
    </w:r>
  </w:p>
  <w:p w14:paraId="2CEA1081" w14:textId="77777777" w:rsidR="00510E70" w:rsidRDefault="00510E7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07176" w14:textId="77777777" w:rsidR="00FA2E48" w:rsidRDefault="00FA2E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EB3B" w14:textId="77777777" w:rsidR="00510E70" w:rsidRDefault="00126AB1">
    <w:pPr>
      <w:pStyle w:val="Header"/>
      <w:framePr w:wrap="around" w:vAnchor="text" w:hAnchor="margin" w:xAlign="right" w:y="1"/>
      <w:rPr>
        <w:rStyle w:val="PageNumber"/>
      </w:rPr>
    </w:pPr>
    <w:r>
      <w:rPr>
        <w:rStyle w:val="PageNumber"/>
      </w:rPr>
      <w:fldChar w:fldCharType="begin"/>
    </w:r>
    <w:r w:rsidR="001A6E84">
      <w:rPr>
        <w:rStyle w:val="PageNumber"/>
      </w:rPr>
      <w:instrText xml:space="preserve">PAGE  </w:instrText>
    </w:r>
    <w:r>
      <w:rPr>
        <w:rStyle w:val="PageNumber"/>
      </w:rPr>
      <w:fldChar w:fldCharType="separate"/>
    </w:r>
    <w:r w:rsidR="001A6E84">
      <w:rPr>
        <w:rStyle w:val="PageNumber"/>
        <w:noProof/>
      </w:rPr>
      <w:t>9</w:t>
    </w:r>
    <w:r>
      <w:rPr>
        <w:rStyle w:val="PageNumber"/>
      </w:rPr>
      <w:fldChar w:fldCharType="end"/>
    </w:r>
  </w:p>
  <w:p w14:paraId="240D06FC" w14:textId="77777777" w:rsidR="00510E70" w:rsidRDefault="00510E70">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B764" w14:textId="2220FABC" w:rsidR="00510E70" w:rsidRDefault="00126AB1">
    <w:pPr>
      <w:pStyle w:val="Header"/>
      <w:framePr w:wrap="around" w:vAnchor="text" w:hAnchor="margin" w:xAlign="right" w:y="1"/>
      <w:rPr>
        <w:rStyle w:val="PageNumber"/>
      </w:rPr>
    </w:pPr>
    <w:r>
      <w:rPr>
        <w:rStyle w:val="PageNumber"/>
      </w:rPr>
      <w:fldChar w:fldCharType="begin"/>
    </w:r>
    <w:r w:rsidR="001A6E84">
      <w:rPr>
        <w:rStyle w:val="PageNumber"/>
      </w:rPr>
      <w:instrText xml:space="preserve">PAGE  </w:instrText>
    </w:r>
    <w:r>
      <w:rPr>
        <w:rStyle w:val="PageNumber"/>
      </w:rPr>
      <w:fldChar w:fldCharType="separate"/>
    </w:r>
    <w:r w:rsidR="00FA2E48">
      <w:rPr>
        <w:rStyle w:val="PageNumber"/>
        <w:noProof/>
      </w:rPr>
      <w:t>3</w:t>
    </w:r>
    <w:r>
      <w:rPr>
        <w:rStyle w:val="PageNumber"/>
      </w:rPr>
      <w:fldChar w:fldCharType="end"/>
    </w:r>
  </w:p>
  <w:p w14:paraId="57E063D3" w14:textId="77777777" w:rsidR="00510E70" w:rsidRDefault="00510E7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abstractNum w:abstractNumId="0" w15:restartNumberingAfterBreak="0">
    <w:nsid w:val="09D1478D"/>
    <w:multiLevelType w:val="hybridMultilevel"/>
    <w:tmpl w:val="8534A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A761B"/>
    <w:multiLevelType w:val="hybridMultilevel"/>
    <w:tmpl w:val="99340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714A4E"/>
    <w:multiLevelType w:val="multilevel"/>
    <w:tmpl w:val="B3B47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E719E7"/>
    <w:multiLevelType w:val="multilevel"/>
    <w:tmpl w:val="CE6CB1C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49D2"/>
    <w:rsid w:val="00000D2B"/>
    <w:rsid w:val="00031839"/>
    <w:rsid w:val="00035312"/>
    <w:rsid w:val="0004283C"/>
    <w:rsid w:val="0004647E"/>
    <w:rsid w:val="00051689"/>
    <w:rsid w:val="00055773"/>
    <w:rsid w:val="000613B6"/>
    <w:rsid w:val="00095617"/>
    <w:rsid w:val="000B0D79"/>
    <w:rsid w:val="000B1348"/>
    <w:rsid w:val="000C7D74"/>
    <w:rsid w:val="000D3921"/>
    <w:rsid w:val="000F3A46"/>
    <w:rsid w:val="000F4A79"/>
    <w:rsid w:val="00101073"/>
    <w:rsid w:val="001116D2"/>
    <w:rsid w:val="001151DE"/>
    <w:rsid w:val="001203BB"/>
    <w:rsid w:val="00122B31"/>
    <w:rsid w:val="00125740"/>
    <w:rsid w:val="00126AB1"/>
    <w:rsid w:val="00144AC5"/>
    <w:rsid w:val="001522A7"/>
    <w:rsid w:val="001616F8"/>
    <w:rsid w:val="001642DF"/>
    <w:rsid w:val="001777BD"/>
    <w:rsid w:val="001A4F92"/>
    <w:rsid w:val="001A500A"/>
    <w:rsid w:val="001A6E84"/>
    <w:rsid w:val="001B5CBA"/>
    <w:rsid w:val="001B6843"/>
    <w:rsid w:val="001C4CDF"/>
    <w:rsid w:val="001D0EC7"/>
    <w:rsid w:val="001E334C"/>
    <w:rsid w:val="001F6F6E"/>
    <w:rsid w:val="00201074"/>
    <w:rsid w:val="00202EA1"/>
    <w:rsid w:val="00204F5E"/>
    <w:rsid w:val="00216DFD"/>
    <w:rsid w:val="00221874"/>
    <w:rsid w:val="00224A04"/>
    <w:rsid w:val="00242919"/>
    <w:rsid w:val="0025391C"/>
    <w:rsid w:val="002555F3"/>
    <w:rsid w:val="00257F11"/>
    <w:rsid w:val="0026196A"/>
    <w:rsid w:val="00274907"/>
    <w:rsid w:val="00276F7B"/>
    <w:rsid w:val="00277ABA"/>
    <w:rsid w:val="00284580"/>
    <w:rsid w:val="00296597"/>
    <w:rsid w:val="00297E0D"/>
    <w:rsid w:val="002A7FB4"/>
    <w:rsid w:val="002C4FEE"/>
    <w:rsid w:val="002E16D4"/>
    <w:rsid w:val="002E58AE"/>
    <w:rsid w:val="002F31F0"/>
    <w:rsid w:val="002F41B8"/>
    <w:rsid w:val="002F4E22"/>
    <w:rsid w:val="00300FE8"/>
    <w:rsid w:val="00316F2C"/>
    <w:rsid w:val="00324A09"/>
    <w:rsid w:val="00345A7A"/>
    <w:rsid w:val="0035459A"/>
    <w:rsid w:val="00384A4C"/>
    <w:rsid w:val="00385007"/>
    <w:rsid w:val="003A1EC5"/>
    <w:rsid w:val="003A36E8"/>
    <w:rsid w:val="003A37A9"/>
    <w:rsid w:val="003B0080"/>
    <w:rsid w:val="003B2F48"/>
    <w:rsid w:val="003B47B9"/>
    <w:rsid w:val="003C2A00"/>
    <w:rsid w:val="003D0A3D"/>
    <w:rsid w:val="003D1E14"/>
    <w:rsid w:val="003D2244"/>
    <w:rsid w:val="003E46FD"/>
    <w:rsid w:val="003F3A8E"/>
    <w:rsid w:val="00401F3D"/>
    <w:rsid w:val="00413582"/>
    <w:rsid w:val="0043454B"/>
    <w:rsid w:val="00435247"/>
    <w:rsid w:val="00447C13"/>
    <w:rsid w:val="00466BBE"/>
    <w:rsid w:val="00470344"/>
    <w:rsid w:val="00471578"/>
    <w:rsid w:val="004740AB"/>
    <w:rsid w:val="00497C9C"/>
    <w:rsid w:val="004A5D1F"/>
    <w:rsid w:val="004B146A"/>
    <w:rsid w:val="004C2877"/>
    <w:rsid w:val="004C3103"/>
    <w:rsid w:val="004C779B"/>
    <w:rsid w:val="004F296A"/>
    <w:rsid w:val="004F6471"/>
    <w:rsid w:val="00504C08"/>
    <w:rsid w:val="00510E70"/>
    <w:rsid w:val="005326A8"/>
    <w:rsid w:val="00535FAF"/>
    <w:rsid w:val="0053714B"/>
    <w:rsid w:val="0054281B"/>
    <w:rsid w:val="00544BC4"/>
    <w:rsid w:val="00557262"/>
    <w:rsid w:val="005647FF"/>
    <w:rsid w:val="00565C13"/>
    <w:rsid w:val="00570C50"/>
    <w:rsid w:val="00573219"/>
    <w:rsid w:val="005740C8"/>
    <w:rsid w:val="005C5236"/>
    <w:rsid w:val="005D23E7"/>
    <w:rsid w:val="005D4AF5"/>
    <w:rsid w:val="005E2C37"/>
    <w:rsid w:val="005E37A6"/>
    <w:rsid w:val="005E4A15"/>
    <w:rsid w:val="005E795F"/>
    <w:rsid w:val="005F23D6"/>
    <w:rsid w:val="00602F44"/>
    <w:rsid w:val="0060411F"/>
    <w:rsid w:val="006123DB"/>
    <w:rsid w:val="0061481B"/>
    <w:rsid w:val="0062480C"/>
    <w:rsid w:val="00635687"/>
    <w:rsid w:val="006428B3"/>
    <w:rsid w:val="00673718"/>
    <w:rsid w:val="0067597D"/>
    <w:rsid w:val="0068018F"/>
    <w:rsid w:val="00683735"/>
    <w:rsid w:val="006851B3"/>
    <w:rsid w:val="00691876"/>
    <w:rsid w:val="006924F4"/>
    <w:rsid w:val="006A4F03"/>
    <w:rsid w:val="006A608E"/>
    <w:rsid w:val="006B4717"/>
    <w:rsid w:val="006C4584"/>
    <w:rsid w:val="006D464B"/>
    <w:rsid w:val="0070640E"/>
    <w:rsid w:val="0070679C"/>
    <w:rsid w:val="007119E3"/>
    <w:rsid w:val="00716316"/>
    <w:rsid w:val="00721310"/>
    <w:rsid w:val="00742409"/>
    <w:rsid w:val="007465C2"/>
    <w:rsid w:val="00760081"/>
    <w:rsid w:val="00761E74"/>
    <w:rsid w:val="007637C7"/>
    <w:rsid w:val="00764ABA"/>
    <w:rsid w:val="007656AA"/>
    <w:rsid w:val="00784361"/>
    <w:rsid w:val="0079048E"/>
    <w:rsid w:val="007A6A50"/>
    <w:rsid w:val="007A74CD"/>
    <w:rsid w:val="007B4E32"/>
    <w:rsid w:val="007B704B"/>
    <w:rsid w:val="007C0507"/>
    <w:rsid w:val="007D6C0E"/>
    <w:rsid w:val="007E3C5C"/>
    <w:rsid w:val="007E465B"/>
    <w:rsid w:val="007F2519"/>
    <w:rsid w:val="007F777E"/>
    <w:rsid w:val="00800555"/>
    <w:rsid w:val="00806A5D"/>
    <w:rsid w:val="0081277D"/>
    <w:rsid w:val="00816C2E"/>
    <w:rsid w:val="0082050C"/>
    <w:rsid w:val="0083520E"/>
    <w:rsid w:val="008353AB"/>
    <w:rsid w:val="0085293D"/>
    <w:rsid w:val="00864B59"/>
    <w:rsid w:val="00873EBB"/>
    <w:rsid w:val="008740FF"/>
    <w:rsid w:val="008748BB"/>
    <w:rsid w:val="00883646"/>
    <w:rsid w:val="00884F1F"/>
    <w:rsid w:val="008948A1"/>
    <w:rsid w:val="008A16DD"/>
    <w:rsid w:val="008A28A4"/>
    <w:rsid w:val="008A3EAF"/>
    <w:rsid w:val="008B1CE6"/>
    <w:rsid w:val="008C00E0"/>
    <w:rsid w:val="008D0FAD"/>
    <w:rsid w:val="008D3218"/>
    <w:rsid w:val="008E3D2B"/>
    <w:rsid w:val="00905F9D"/>
    <w:rsid w:val="00926723"/>
    <w:rsid w:val="0094458A"/>
    <w:rsid w:val="00990262"/>
    <w:rsid w:val="009937EA"/>
    <w:rsid w:val="009A73E4"/>
    <w:rsid w:val="009B31A6"/>
    <w:rsid w:val="009B73EE"/>
    <w:rsid w:val="009C1B1E"/>
    <w:rsid w:val="009F36E4"/>
    <w:rsid w:val="009F4927"/>
    <w:rsid w:val="009F6DC3"/>
    <w:rsid w:val="009F78FB"/>
    <w:rsid w:val="00A00545"/>
    <w:rsid w:val="00A055C6"/>
    <w:rsid w:val="00A33EBD"/>
    <w:rsid w:val="00A370C2"/>
    <w:rsid w:val="00A47641"/>
    <w:rsid w:val="00A53008"/>
    <w:rsid w:val="00A54535"/>
    <w:rsid w:val="00A65699"/>
    <w:rsid w:val="00A7202E"/>
    <w:rsid w:val="00A80B73"/>
    <w:rsid w:val="00A82131"/>
    <w:rsid w:val="00A8239C"/>
    <w:rsid w:val="00A8415B"/>
    <w:rsid w:val="00A8497F"/>
    <w:rsid w:val="00A90338"/>
    <w:rsid w:val="00A91684"/>
    <w:rsid w:val="00A92799"/>
    <w:rsid w:val="00A960AE"/>
    <w:rsid w:val="00A96809"/>
    <w:rsid w:val="00AA2248"/>
    <w:rsid w:val="00AC26C7"/>
    <w:rsid w:val="00AC372D"/>
    <w:rsid w:val="00AE03C5"/>
    <w:rsid w:val="00B03E89"/>
    <w:rsid w:val="00B17B8B"/>
    <w:rsid w:val="00B21353"/>
    <w:rsid w:val="00B233EC"/>
    <w:rsid w:val="00B53C80"/>
    <w:rsid w:val="00B549C7"/>
    <w:rsid w:val="00B654E8"/>
    <w:rsid w:val="00B65AFC"/>
    <w:rsid w:val="00B769B3"/>
    <w:rsid w:val="00B83A77"/>
    <w:rsid w:val="00B9230D"/>
    <w:rsid w:val="00B93D4A"/>
    <w:rsid w:val="00B94A10"/>
    <w:rsid w:val="00BB1C4D"/>
    <w:rsid w:val="00BB546C"/>
    <w:rsid w:val="00BD5FB2"/>
    <w:rsid w:val="00BD650F"/>
    <w:rsid w:val="00BD7C76"/>
    <w:rsid w:val="00BE00C3"/>
    <w:rsid w:val="00BE51B8"/>
    <w:rsid w:val="00BE6A27"/>
    <w:rsid w:val="00C00CE9"/>
    <w:rsid w:val="00C03E89"/>
    <w:rsid w:val="00C0645D"/>
    <w:rsid w:val="00C21482"/>
    <w:rsid w:val="00C3569B"/>
    <w:rsid w:val="00C47CBD"/>
    <w:rsid w:val="00C54199"/>
    <w:rsid w:val="00C555F7"/>
    <w:rsid w:val="00C5736F"/>
    <w:rsid w:val="00C63BFE"/>
    <w:rsid w:val="00C657C4"/>
    <w:rsid w:val="00C72600"/>
    <w:rsid w:val="00C73EB0"/>
    <w:rsid w:val="00C84018"/>
    <w:rsid w:val="00C93B8E"/>
    <w:rsid w:val="00CA2A34"/>
    <w:rsid w:val="00CB3CE5"/>
    <w:rsid w:val="00CD19C4"/>
    <w:rsid w:val="00CD324F"/>
    <w:rsid w:val="00CD6113"/>
    <w:rsid w:val="00CE3414"/>
    <w:rsid w:val="00CF209C"/>
    <w:rsid w:val="00CF3388"/>
    <w:rsid w:val="00CF5EBD"/>
    <w:rsid w:val="00D00462"/>
    <w:rsid w:val="00D3148A"/>
    <w:rsid w:val="00D35784"/>
    <w:rsid w:val="00D4407E"/>
    <w:rsid w:val="00D45E17"/>
    <w:rsid w:val="00D5185E"/>
    <w:rsid w:val="00D54E8F"/>
    <w:rsid w:val="00D57CBB"/>
    <w:rsid w:val="00D63C26"/>
    <w:rsid w:val="00D677F2"/>
    <w:rsid w:val="00D702E9"/>
    <w:rsid w:val="00D82B52"/>
    <w:rsid w:val="00D924C9"/>
    <w:rsid w:val="00DA0D54"/>
    <w:rsid w:val="00DA61AF"/>
    <w:rsid w:val="00DB0064"/>
    <w:rsid w:val="00DC33C8"/>
    <w:rsid w:val="00DC4CCF"/>
    <w:rsid w:val="00DC5BA1"/>
    <w:rsid w:val="00DC735D"/>
    <w:rsid w:val="00DD04F9"/>
    <w:rsid w:val="00DD3744"/>
    <w:rsid w:val="00DE126D"/>
    <w:rsid w:val="00DE44C9"/>
    <w:rsid w:val="00DF3D22"/>
    <w:rsid w:val="00DF5B3D"/>
    <w:rsid w:val="00E01B19"/>
    <w:rsid w:val="00E06F3F"/>
    <w:rsid w:val="00E259D2"/>
    <w:rsid w:val="00E33619"/>
    <w:rsid w:val="00E3653B"/>
    <w:rsid w:val="00E621C8"/>
    <w:rsid w:val="00E62F93"/>
    <w:rsid w:val="00E71478"/>
    <w:rsid w:val="00E80CFD"/>
    <w:rsid w:val="00E8147C"/>
    <w:rsid w:val="00E839CA"/>
    <w:rsid w:val="00E85C5E"/>
    <w:rsid w:val="00E93F61"/>
    <w:rsid w:val="00EA3F19"/>
    <w:rsid w:val="00EA49D2"/>
    <w:rsid w:val="00EB32CC"/>
    <w:rsid w:val="00EB565A"/>
    <w:rsid w:val="00EC2B70"/>
    <w:rsid w:val="00ED17F5"/>
    <w:rsid w:val="00ED2313"/>
    <w:rsid w:val="00ED2A07"/>
    <w:rsid w:val="00ED40FD"/>
    <w:rsid w:val="00ED428A"/>
    <w:rsid w:val="00ED50DD"/>
    <w:rsid w:val="00EE69F8"/>
    <w:rsid w:val="00EF2592"/>
    <w:rsid w:val="00EF3755"/>
    <w:rsid w:val="00F10E60"/>
    <w:rsid w:val="00F201E2"/>
    <w:rsid w:val="00F27870"/>
    <w:rsid w:val="00F302D5"/>
    <w:rsid w:val="00F31B1F"/>
    <w:rsid w:val="00F56E0C"/>
    <w:rsid w:val="00F6265B"/>
    <w:rsid w:val="00F72011"/>
    <w:rsid w:val="00F7627B"/>
    <w:rsid w:val="00F81576"/>
    <w:rsid w:val="00F82CB0"/>
    <w:rsid w:val="00FA2E48"/>
    <w:rsid w:val="00FA5C26"/>
    <w:rsid w:val="00FB29C1"/>
    <w:rsid w:val="00FC3C9B"/>
    <w:rsid w:val="00FC63AC"/>
    <w:rsid w:val="00FD795F"/>
    <w:rsid w:val="00FF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E5BDF"/>
  <w15:docId w15:val="{9D2F4C5F-7412-4D50-BEA3-2891FA4F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8A1"/>
    <w:rPr>
      <w:sz w:val="24"/>
      <w:szCs w:val="24"/>
    </w:rPr>
  </w:style>
  <w:style w:type="paragraph" w:styleId="Heading1">
    <w:name w:val="heading 1"/>
    <w:basedOn w:val="Normal"/>
    <w:next w:val="Normal"/>
    <w:qFormat/>
    <w:rsid w:val="008948A1"/>
    <w:pPr>
      <w:keepNext/>
      <w:outlineLvl w:val="0"/>
    </w:pPr>
    <w:rPr>
      <w:b/>
      <w:lang w:val="en-CA"/>
    </w:rPr>
  </w:style>
  <w:style w:type="paragraph" w:styleId="Heading2">
    <w:name w:val="heading 2"/>
    <w:basedOn w:val="Normal"/>
    <w:next w:val="Normal"/>
    <w:qFormat/>
    <w:rsid w:val="008948A1"/>
    <w:pPr>
      <w:keepNext/>
      <w:jc w:val="both"/>
      <w:outlineLvl w:val="1"/>
    </w:pPr>
    <w:rPr>
      <w:b/>
      <w:lang w:val="en-CA"/>
    </w:rPr>
  </w:style>
  <w:style w:type="paragraph" w:styleId="Heading3">
    <w:name w:val="heading 3"/>
    <w:basedOn w:val="Normal"/>
    <w:next w:val="Normal"/>
    <w:qFormat/>
    <w:rsid w:val="008948A1"/>
    <w:pPr>
      <w:keepNext/>
      <w:ind w:left="72"/>
      <w:jc w:val="both"/>
      <w:outlineLvl w:val="2"/>
    </w:pPr>
    <w:rPr>
      <w:b/>
      <w:lang w:val="en-CA"/>
    </w:rPr>
  </w:style>
  <w:style w:type="paragraph" w:styleId="Heading4">
    <w:name w:val="heading 4"/>
    <w:basedOn w:val="Normal"/>
    <w:qFormat/>
    <w:rsid w:val="008948A1"/>
    <w:pPr>
      <w:spacing w:before="100" w:beforeAutospacing="1" w:after="100" w:afterAutospacing="1"/>
      <w:outlineLvl w:val="3"/>
    </w:pPr>
    <w:rPr>
      <w:b/>
      <w:bCs/>
      <w:color w:val="330066"/>
    </w:rPr>
  </w:style>
  <w:style w:type="paragraph" w:styleId="Heading5">
    <w:name w:val="heading 5"/>
    <w:basedOn w:val="Normal"/>
    <w:next w:val="Normal"/>
    <w:qFormat/>
    <w:rsid w:val="008948A1"/>
    <w:pPr>
      <w:keepNext/>
      <w:ind w:right="-720"/>
      <w:jc w:val="center"/>
      <w:outlineLvl w:val="4"/>
    </w:pPr>
    <w:rPr>
      <w:b/>
      <w:lang w:val="en-CA"/>
    </w:rPr>
  </w:style>
  <w:style w:type="paragraph" w:styleId="Heading6">
    <w:name w:val="heading 6"/>
    <w:basedOn w:val="Normal"/>
    <w:next w:val="Normal"/>
    <w:qFormat/>
    <w:rsid w:val="008948A1"/>
    <w:pPr>
      <w:keepNext/>
      <w:tabs>
        <w:tab w:val="left" w:pos="-1080"/>
        <w:tab w:val="left" w:pos="-720"/>
        <w:tab w:val="left" w:pos="0"/>
      </w:tabs>
      <w:ind w:right="720"/>
      <w:outlineLvl w:val="5"/>
    </w:pPr>
    <w:rPr>
      <w:b/>
    </w:rPr>
  </w:style>
  <w:style w:type="paragraph" w:styleId="Heading7">
    <w:name w:val="heading 7"/>
    <w:basedOn w:val="Normal"/>
    <w:next w:val="Normal"/>
    <w:qFormat/>
    <w:rsid w:val="008948A1"/>
    <w:pPr>
      <w:keepNext/>
      <w:outlineLvl w:val="6"/>
    </w:pPr>
    <w:rPr>
      <w:b/>
      <w:sz w:val="28"/>
    </w:rPr>
  </w:style>
  <w:style w:type="paragraph" w:styleId="Heading8">
    <w:name w:val="heading 8"/>
    <w:basedOn w:val="Normal"/>
    <w:next w:val="Normal"/>
    <w:qFormat/>
    <w:rsid w:val="008948A1"/>
    <w:pPr>
      <w:keepNext/>
      <w:jc w:val="both"/>
      <w:outlineLvl w:val="7"/>
    </w:pPr>
    <w:rPr>
      <w:b/>
      <w:sz w:val="28"/>
    </w:rPr>
  </w:style>
  <w:style w:type="paragraph" w:styleId="Heading9">
    <w:name w:val="heading 9"/>
    <w:basedOn w:val="Normal"/>
    <w:next w:val="Normal"/>
    <w:qFormat/>
    <w:rsid w:val="008948A1"/>
    <w:pPr>
      <w:keepNext/>
      <w:ind w:righ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948A1"/>
    <w:rPr>
      <w:rFonts w:ascii="Courier New" w:hAnsi="Courier New" w:cs="Courier New"/>
      <w:sz w:val="20"/>
      <w:szCs w:val="20"/>
    </w:rPr>
  </w:style>
  <w:style w:type="paragraph" w:customStyle="1" w:styleId="1AutoList1">
    <w:name w:val="1AutoList1"/>
    <w:rsid w:val="008948A1"/>
    <w:pPr>
      <w:widowControl w:val="0"/>
      <w:tabs>
        <w:tab w:val="left" w:pos="720"/>
      </w:tabs>
      <w:autoSpaceDE w:val="0"/>
      <w:autoSpaceDN w:val="0"/>
      <w:adjustRightInd w:val="0"/>
      <w:ind w:left="720" w:hanging="720"/>
      <w:jc w:val="both"/>
    </w:pPr>
    <w:rPr>
      <w:sz w:val="24"/>
      <w:szCs w:val="24"/>
      <w:lang w:val="es-ES_tradnl"/>
    </w:rPr>
  </w:style>
  <w:style w:type="character" w:styleId="FootnoteReference">
    <w:name w:val="footnote reference"/>
    <w:basedOn w:val="DefaultParagraphFont"/>
    <w:semiHidden/>
    <w:rsid w:val="008948A1"/>
    <w:rPr>
      <w:vertAlign w:val="superscript"/>
    </w:rPr>
  </w:style>
  <w:style w:type="paragraph" w:styleId="NormalWeb">
    <w:name w:val="Normal (Web)"/>
    <w:basedOn w:val="Normal"/>
    <w:uiPriority w:val="99"/>
    <w:semiHidden/>
    <w:rsid w:val="008948A1"/>
    <w:pPr>
      <w:spacing w:before="100" w:beforeAutospacing="1" w:after="100" w:afterAutospacing="1"/>
    </w:pPr>
  </w:style>
  <w:style w:type="paragraph" w:styleId="FootnoteText">
    <w:name w:val="footnote text"/>
    <w:basedOn w:val="Normal"/>
    <w:semiHidden/>
    <w:rsid w:val="008948A1"/>
    <w:rPr>
      <w:sz w:val="20"/>
      <w:szCs w:val="20"/>
    </w:rPr>
  </w:style>
  <w:style w:type="paragraph" w:styleId="BodyText3">
    <w:name w:val="Body Text 3"/>
    <w:basedOn w:val="Normal"/>
    <w:semiHidden/>
    <w:rsid w:val="008948A1"/>
    <w:rPr>
      <w:sz w:val="20"/>
    </w:rPr>
  </w:style>
  <w:style w:type="paragraph" w:styleId="BodyText">
    <w:name w:val="Body Text"/>
    <w:basedOn w:val="Normal"/>
    <w:semiHidden/>
    <w:rsid w:val="008948A1"/>
    <w:rPr>
      <w:b/>
      <w:bCs/>
      <w:sz w:val="20"/>
      <w:lang w:val="en-CA"/>
    </w:rPr>
  </w:style>
  <w:style w:type="paragraph" w:styleId="BodyText2">
    <w:name w:val="Body Text 2"/>
    <w:basedOn w:val="Normal"/>
    <w:semiHidden/>
    <w:rsid w:val="008948A1"/>
    <w:pPr>
      <w:tabs>
        <w:tab w:val="left" w:pos="-1080"/>
        <w:tab w:val="left" w:pos="-720"/>
        <w:tab w:val="left" w:pos="0"/>
      </w:tabs>
      <w:ind w:right="720"/>
    </w:pPr>
    <w:rPr>
      <w:lang w:val="en-CA"/>
    </w:rPr>
  </w:style>
  <w:style w:type="paragraph" w:styleId="BodyTextIndent">
    <w:name w:val="Body Text Indent"/>
    <w:basedOn w:val="Normal"/>
    <w:semiHidden/>
    <w:rsid w:val="008948A1"/>
    <w:pPr>
      <w:ind w:left="720" w:hanging="720"/>
    </w:pPr>
    <w:rPr>
      <w:sz w:val="20"/>
      <w:lang w:val="en-CA"/>
    </w:rPr>
  </w:style>
  <w:style w:type="paragraph" w:styleId="BlockText">
    <w:name w:val="Block Text"/>
    <w:basedOn w:val="Normal"/>
    <w:semiHidden/>
    <w:rsid w:val="008948A1"/>
    <w:pPr>
      <w:tabs>
        <w:tab w:val="left" w:pos="-1080"/>
        <w:tab w:val="left" w:pos="-720"/>
        <w:tab w:val="left" w:pos="0"/>
      </w:tabs>
      <w:ind w:left="720" w:right="720" w:hanging="720"/>
    </w:pPr>
    <w:rPr>
      <w:lang w:val="en-CA"/>
    </w:rPr>
  </w:style>
  <w:style w:type="character" w:styleId="PageNumber">
    <w:name w:val="page number"/>
    <w:basedOn w:val="DefaultParagraphFont"/>
    <w:semiHidden/>
    <w:rsid w:val="008948A1"/>
  </w:style>
  <w:style w:type="paragraph" w:styleId="Header">
    <w:name w:val="header"/>
    <w:basedOn w:val="Normal"/>
    <w:semiHidden/>
    <w:rsid w:val="008948A1"/>
    <w:pPr>
      <w:widowControl w:val="0"/>
      <w:tabs>
        <w:tab w:val="center" w:pos="4320"/>
        <w:tab w:val="right" w:pos="8640"/>
      </w:tabs>
      <w:autoSpaceDE w:val="0"/>
      <w:autoSpaceDN w:val="0"/>
      <w:adjustRightInd w:val="0"/>
    </w:pPr>
    <w:rPr>
      <w:sz w:val="20"/>
      <w:szCs w:val="20"/>
      <w:lang w:val="es-ES_tradnl"/>
    </w:rPr>
  </w:style>
  <w:style w:type="paragraph" w:styleId="Footer">
    <w:name w:val="footer"/>
    <w:basedOn w:val="Normal"/>
    <w:link w:val="FooterChar"/>
    <w:uiPriority w:val="99"/>
    <w:rsid w:val="008948A1"/>
    <w:pPr>
      <w:tabs>
        <w:tab w:val="center" w:pos="4320"/>
        <w:tab w:val="right" w:pos="8640"/>
      </w:tabs>
    </w:pPr>
  </w:style>
  <w:style w:type="paragraph" w:customStyle="1" w:styleId="1BulletList">
    <w:name w:val="1Bullet List"/>
    <w:rsid w:val="008948A1"/>
    <w:pPr>
      <w:widowControl w:val="0"/>
      <w:tabs>
        <w:tab w:val="left" w:pos="720"/>
      </w:tabs>
      <w:autoSpaceDE w:val="0"/>
      <w:autoSpaceDN w:val="0"/>
      <w:adjustRightInd w:val="0"/>
      <w:ind w:left="720" w:hanging="720"/>
      <w:jc w:val="both"/>
    </w:pPr>
    <w:rPr>
      <w:sz w:val="24"/>
      <w:szCs w:val="24"/>
      <w:lang w:val="es-ES_tradnl"/>
    </w:rPr>
  </w:style>
  <w:style w:type="character" w:styleId="Hyperlink">
    <w:name w:val="Hyperlink"/>
    <w:basedOn w:val="DefaultParagraphFont"/>
    <w:semiHidden/>
    <w:rsid w:val="008948A1"/>
    <w:rPr>
      <w:color w:val="400080"/>
      <w:u w:val="single"/>
    </w:rPr>
  </w:style>
  <w:style w:type="paragraph" w:styleId="BodyTextIndent2">
    <w:name w:val="Body Text Indent 2"/>
    <w:basedOn w:val="Normal"/>
    <w:semiHidden/>
    <w:rsid w:val="008948A1"/>
    <w:pPr>
      <w:ind w:left="540" w:hanging="180"/>
    </w:pPr>
  </w:style>
  <w:style w:type="paragraph" w:styleId="BodyTextIndent3">
    <w:name w:val="Body Text Indent 3"/>
    <w:basedOn w:val="Normal"/>
    <w:semiHidden/>
    <w:rsid w:val="008948A1"/>
    <w:pPr>
      <w:pBdr>
        <w:top w:val="single" w:sz="4" w:space="1" w:color="auto"/>
        <w:left w:val="single" w:sz="4" w:space="23" w:color="auto"/>
        <w:bottom w:val="single" w:sz="4" w:space="1" w:color="auto"/>
        <w:right w:val="single" w:sz="4" w:space="4" w:color="auto"/>
      </w:pBdr>
      <w:shd w:val="clear" w:color="auto" w:fill="FFFF00"/>
      <w:ind w:left="360"/>
    </w:pPr>
  </w:style>
  <w:style w:type="character" w:styleId="FollowedHyperlink">
    <w:name w:val="FollowedHyperlink"/>
    <w:basedOn w:val="DefaultParagraphFont"/>
    <w:semiHidden/>
    <w:rsid w:val="008948A1"/>
    <w:rPr>
      <w:color w:val="800080"/>
      <w:u w:val="single"/>
    </w:rPr>
  </w:style>
  <w:style w:type="character" w:styleId="Strong">
    <w:name w:val="Strong"/>
    <w:basedOn w:val="DefaultParagraphFont"/>
    <w:uiPriority w:val="22"/>
    <w:qFormat/>
    <w:rsid w:val="00401F3D"/>
    <w:rPr>
      <w:b/>
      <w:bCs/>
    </w:rPr>
  </w:style>
  <w:style w:type="paragraph" w:styleId="ListParagraph">
    <w:name w:val="List Paragraph"/>
    <w:basedOn w:val="Normal"/>
    <w:uiPriority w:val="34"/>
    <w:qFormat/>
    <w:rsid w:val="002F4E22"/>
    <w:pPr>
      <w:ind w:left="720"/>
    </w:pPr>
  </w:style>
  <w:style w:type="character" w:customStyle="1" w:styleId="FooterChar">
    <w:name w:val="Footer Char"/>
    <w:basedOn w:val="DefaultParagraphFont"/>
    <w:link w:val="Footer"/>
    <w:uiPriority w:val="99"/>
    <w:rsid w:val="00A960AE"/>
    <w:rPr>
      <w:sz w:val="24"/>
      <w:szCs w:val="24"/>
    </w:rPr>
  </w:style>
  <w:style w:type="paragraph" w:styleId="BalloonText">
    <w:name w:val="Balloon Text"/>
    <w:basedOn w:val="Normal"/>
    <w:link w:val="BalloonTextChar"/>
    <w:uiPriority w:val="99"/>
    <w:semiHidden/>
    <w:unhideWhenUsed/>
    <w:rsid w:val="00A960AE"/>
    <w:rPr>
      <w:rFonts w:ascii="Tahoma" w:hAnsi="Tahoma" w:cs="Tahoma"/>
      <w:sz w:val="16"/>
      <w:szCs w:val="16"/>
    </w:rPr>
  </w:style>
  <w:style w:type="character" w:customStyle="1" w:styleId="BalloonTextChar">
    <w:name w:val="Balloon Text Char"/>
    <w:basedOn w:val="DefaultParagraphFont"/>
    <w:link w:val="BalloonText"/>
    <w:uiPriority w:val="99"/>
    <w:semiHidden/>
    <w:rsid w:val="00A960AE"/>
    <w:rPr>
      <w:rFonts w:ascii="Tahoma" w:hAnsi="Tahoma" w:cs="Tahoma"/>
      <w:sz w:val="16"/>
      <w:szCs w:val="16"/>
    </w:rPr>
  </w:style>
  <w:style w:type="paragraph" w:styleId="NoSpacing">
    <w:name w:val="No Spacing"/>
    <w:uiPriority w:val="1"/>
    <w:qFormat/>
    <w:rsid w:val="00742409"/>
    <w:rPr>
      <w:rFonts w:ascii="Calibri" w:hAnsi="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325">
      <w:bodyDiv w:val="1"/>
      <w:marLeft w:val="0"/>
      <w:marRight w:val="0"/>
      <w:marTop w:val="0"/>
      <w:marBottom w:val="0"/>
      <w:divBdr>
        <w:top w:val="none" w:sz="0" w:space="0" w:color="auto"/>
        <w:left w:val="none" w:sz="0" w:space="0" w:color="auto"/>
        <w:bottom w:val="none" w:sz="0" w:space="0" w:color="auto"/>
        <w:right w:val="none" w:sz="0" w:space="0" w:color="auto"/>
      </w:divBdr>
      <w:divsChild>
        <w:div w:id="1336878156">
          <w:marLeft w:val="0"/>
          <w:marRight w:val="0"/>
          <w:marTop w:val="0"/>
          <w:marBottom w:val="0"/>
          <w:divBdr>
            <w:top w:val="none" w:sz="0" w:space="0" w:color="auto"/>
            <w:left w:val="none" w:sz="0" w:space="0" w:color="auto"/>
            <w:bottom w:val="none" w:sz="0" w:space="0" w:color="auto"/>
            <w:right w:val="none" w:sz="0" w:space="0" w:color="auto"/>
          </w:divBdr>
        </w:div>
      </w:divsChild>
    </w:div>
    <w:div w:id="567883224">
      <w:bodyDiv w:val="1"/>
      <w:marLeft w:val="0"/>
      <w:marRight w:val="0"/>
      <w:marTop w:val="0"/>
      <w:marBottom w:val="0"/>
      <w:divBdr>
        <w:top w:val="none" w:sz="0" w:space="0" w:color="auto"/>
        <w:left w:val="none" w:sz="0" w:space="0" w:color="auto"/>
        <w:bottom w:val="none" w:sz="0" w:space="0" w:color="auto"/>
        <w:right w:val="none" w:sz="0" w:space="0" w:color="auto"/>
      </w:divBdr>
      <w:divsChild>
        <w:div w:id="1573466600">
          <w:marLeft w:val="0"/>
          <w:marRight w:val="0"/>
          <w:marTop w:val="0"/>
          <w:marBottom w:val="0"/>
          <w:divBdr>
            <w:top w:val="none" w:sz="0" w:space="0" w:color="auto"/>
            <w:left w:val="none" w:sz="0" w:space="0" w:color="auto"/>
            <w:bottom w:val="none" w:sz="0" w:space="0" w:color="auto"/>
            <w:right w:val="none" w:sz="0" w:space="0" w:color="auto"/>
          </w:divBdr>
          <w:divsChild>
            <w:div w:id="1237283610">
              <w:marLeft w:val="0"/>
              <w:marRight w:val="0"/>
              <w:marTop w:val="0"/>
              <w:marBottom w:val="0"/>
              <w:divBdr>
                <w:top w:val="none" w:sz="0" w:space="0" w:color="auto"/>
                <w:left w:val="none" w:sz="0" w:space="0" w:color="auto"/>
                <w:bottom w:val="none" w:sz="0" w:space="0" w:color="auto"/>
                <w:right w:val="none" w:sz="0" w:space="0" w:color="auto"/>
              </w:divBdr>
              <w:divsChild>
                <w:div w:id="762337171">
                  <w:marLeft w:val="0"/>
                  <w:marRight w:val="0"/>
                  <w:marTop w:val="0"/>
                  <w:marBottom w:val="0"/>
                  <w:divBdr>
                    <w:top w:val="none" w:sz="0" w:space="0" w:color="auto"/>
                    <w:left w:val="none" w:sz="0" w:space="0" w:color="auto"/>
                    <w:bottom w:val="none" w:sz="0" w:space="0" w:color="auto"/>
                    <w:right w:val="none" w:sz="0" w:space="0" w:color="auto"/>
                  </w:divBdr>
                  <w:divsChild>
                    <w:div w:id="14270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0167">
      <w:bodyDiv w:val="1"/>
      <w:marLeft w:val="0"/>
      <w:marRight w:val="0"/>
      <w:marTop w:val="0"/>
      <w:marBottom w:val="0"/>
      <w:divBdr>
        <w:top w:val="none" w:sz="0" w:space="0" w:color="auto"/>
        <w:left w:val="none" w:sz="0" w:space="0" w:color="auto"/>
        <w:bottom w:val="none" w:sz="0" w:space="0" w:color="auto"/>
        <w:right w:val="none" w:sz="0" w:space="0" w:color="auto"/>
      </w:divBdr>
      <w:divsChild>
        <w:div w:id="2003583008">
          <w:marLeft w:val="0"/>
          <w:marRight w:val="0"/>
          <w:marTop w:val="0"/>
          <w:marBottom w:val="0"/>
          <w:divBdr>
            <w:top w:val="none" w:sz="0" w:space="0" w:color="auto"/>
            <w:left w:val="none" w:sz="0" w:space="0" w:color="auto"/>
            <w:bottom w:val="none" w:sz="0" w:space="0" w:color="auto"/>
            <w:right w:val="none" w:sz="0" w:space="0" w:color="auto"/>
          </w:divBdr>
          <w:divsChild>
            <w:div w:id="1952931933">
              <w:marLeft w:val="0"/>
              <w:marRight w:val="0"/>
              <w:marTop w:val="0"/>
              <w:marBottom w:val="0"/>
              <w:divBdr>
                <w:top w:val="none" w:sz="0" w:space="0" w:color="auto"/>
                <w:left w:val="none" w:sz="0" w:space="0" w:color="auto"/>
                <w:bottom w:val="none" w:sz="0" w:space="0" w:color="auto"/>
                <w:right w:val="none" w:sz="0" w:space="0" w:color="auto"/>
              </w:divBdr>
              <w:divsChild>
                <w:div w:id="910044623">
                  <w:marLeft w:val="0"/>
                  <w:marRight w:val="0"/>
                  <w:marTop w:val="0"/>
                  <w:marBottom w:val="0"/>
                  <w:divBdr>
                    <w:top w:val="none" w:sz="0" w:space="0" w:color="auto"/>
                    <w:left w:val="none" w:sz="0" w:space="0" w:color="auto"/>
                    <w:bottom w:val="none" w:sz="0" w:space="0" w:color="auto"/>
                    <w:right w:val="none" w:sz="0" w:space="0" w:color="auto"/>
                  </w:divBdr>
                  <w:divsChild>
                    <w:div w:id="12221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6220">
      <w:bodyDiv w:val="1"/>
      <w:marLeft w:val="0"/>
      <w:marRight w:val="0"/>
      <w:marTop w:val="0"/>
      <w:marBottom w:val="0"/>
      <w:divBdr>
        <w:top w:val="none" w:sz="0" w:space="0" w:color="auto"/>
        <w:left w:val="none" w:sz="0" w:space="0" w:color="auto"/>
        <w:bottom w:val="none" w:sz="0" w:space="0" w:color="auto"/>
        <w:right w:val="none" w:sz="0" w:space="0" w:color="auto"/>
      </w:divBdr>
      <w:divsChild>
        <w:div w:id="1519732330">
          <w:marLeft w:val="0"/>
          <w:marRight w:val="0"/>
          <w:marTop w:val="0"/>
          <w:marBottom w:val="0"/>
          <w:divBdr>
            <w:top w:val="none" w:sz="0" w:space="0" w:color="auto"/>
            <w:left w:val="none" w:sz="0" w:space="0" w:color="auto"/>
            <w:bottom w:val="none" w:sz="0" w:space="0" w:color="auto"/>
            <w:right w:val="none" w:sz="0" w:space="0" w:color="auto"/>
          </w:divBdr>
          <w:divsChild>
            <w:div w:id="1490709844">
              <w:marLeft w:val="0"/>
              <w:marRight w:val="0"/>
              <w:marTop w:val="0"/>
              <w:marBottom w:val="0"/>
              <w:divBdr>
                <w:top w:val="none" w:sz="0" w:space="0" w:color="auto"/>
                <w:left w:val="none" w:sz="0" w:space="0" w:color="auto"/>
                <w:bottom w:val="none" w:sz="0" w:space="0" w:color="auto"/>
                <w:right w:val="none" w:sz="0" w:space="0" w:color="auto"/>
              </w:divBdr>
              <w:divsChild>
                <w:div w:id="1053850708">
                  <w:marLeft w:val="0"/>
                  <w:marRight w:val="0"/>
                  <w:marTop w:val="0"/>
                  <w:marBottom w:val="0"/>
                  <w:divBdr>
                    <w:top w:val="none" w:sz="0" w:space="0" w:color="auto"/>
                    <w:left w:val="none" w:sz="0" w:space="0" w:color="auto"/>
                    <w:bottom w:val="none" w:sz="0" w:space="0" w:color="auto"/>
                    <w:right w:val="none" w:sz="0" w:space="0" w:color="auto"/>
                  </w:divBdr>
                  <w:divsChild>
                    <w:div w:id="1446315253">
                      <w:marLeft w:val="3000"/>
                      <w:marRight w:val="0"/>
                      <w:marTop w:val="0"/>
                      <w:marBottom w:val="0"/>
                      <w:divBdr>
                        <w:top w:val="none" w:sz="0" w:space="0" w:color="auto"/>
                        <w:left w:val="none" w:sz="0" w:space="0" w:color="auto"/>
                        <w:bottom w:val="none" w:sz="0" w:space="0" w:color="auto"/>
                        <w:right w:val="none" w:sz="0" w:space="0" w:color="auto"/>
                      </w:divBdr>
                      <w:divsChild>
                        <w:div w:id="5423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iontario.ca/"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y.venter@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lasalle0868@rogers.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890A6-4581-416C-A553-D57D7ACB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Thanks to all who have sent their feedback</vt:lpstr>
    </vt:vector>
  </TitlesOfParts>
  <Company>Doug Green</Company>
  <LinksUpToDate>false</LinksUpToDate>
  <CharactersWithSpaces>3060</CharactersWithSpaces>
  <SharedDoc>false</SharedDoc>
  <HLinks>
    <vt:vector size="6" baseType="variant">
      <vt:variant>
        <vt:i4>2883663</vt:i4>
      </vt:variant>
      <vt:variant>
        <vt:i4>0</vt:i4>
      </vt:variant>
      <vt:variant>
        <vt:i4>0</vt:i4>
      </vt:variant>
      <vt:variant>
        <vt:i4>5</vt:i4>
      </vt:variant>
      <vt:variant>
        <vt:lpwstr>mailto:Kventer1@cogeco.ca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 to all who have sent their feedback</dc:title>
  <dc:creator>Doug Green</dc:creator>
  <cp:lastModifiedBy>Marg La Salle</cp:lastModifiedBy>
  <cp:revision>11</cp:revision>
  <cp:lastPrinted>2011-10-19T19:18:00Z</cp:lastPrinted>
  <dcterms:created xsi:type="dcterms:W3CDTF">2015-04-19T21:00:00Z</dcterms:created>
  <dcterms:modified xsi:type="dcterms:W3CDTF">2018-04-06T00:48:00Z</dcterms:modified>
</cp:coreProperties>
</file>

<file path=docProps/custom.xml><?xml version="1.0" encoding="utf-8"?>
<Properties xmlns="http://schemas.openxmlformats.org/officeDocument/2006/custom-properties" xmlns:vt="http://schemas.openxmlformats.org/officeDocument/2006/docPropsVTypes"/>
</file>